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8B5F" w14:textId="6AD4EAB1" w:rsidR="0016553C" w:rsidRPr="002A2D50" w:rsidRDefault="002A2D50" w:rsidP="002A2D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D50">
        <w:rPr>
          <w:rFonts w:ascii="Times New Roman" w:hAnsi="Times New Roman" w:cs="Times New Roman"/>
          <w:b/>
          <w:bCs/>
          <w:sz w:val="28"/>
          <w:szCs w:val="28"/>
        </w:rPr>
        <w:t>Отчет о работе муниципальных экспериментальных площадок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2A2D50">
        <w:rPr>
          <w:rFonts w:ascii="Times New Roman" w:hAnsi="Times New Roman" w:cs="Times New Roman"/>
          <w:b/>
          <w:bCs/>
          <w:sz w:val="28"/>
          <w:szCs w:val="28"/>
        </w:rPr>
        <w:t xml:space="preserve"> за 2021-22 учебный год</w:t>
      </w:r>
    </w:p>
    <w:tbl>
      <w:tblPr>
        <w:tblW w:w="10729" w:type="dxa"/>
        <w:tblInd w:w="-1103" w:type="dxa"/>
        <w:tblLayout w:type="fixed"/>
        <w:tblLook w:val="04A0" w:firstRow="1" w:lastRow="0" w:firstColumn="1" w:lastColumn="0" w:noHBand="0" w:noVBand="1"/>
      </w:tblPr>
      <w:tblGrid>
        <w:gridCol w:w="3266"/>
        <w:gridCol w:w="7463"/>
      </w:tblGrid>
      <w:tr w:rsidR="002A2D50" w:rsidRPr="002A2D50" w14:paraId="74F9752D" w14:textId="77777777" w:rsidTr="00BB297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1FE59" w14:textId="77777777" w:rsidR="002A2D50" w:rsidRPr="002A2D50" w:rsidRDefault="002A2D50" w:rsidP="00BB29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5BCD" w14:textId="43685FE2" w:rsidR="002A2D50" w:rsidRPr="002A2D50" w:rsidRDefault="002A2D50" w:rsidP="00BB2972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2A2D50" w:rsidRPr="002A2D50" w14:paraId="2F266259" w14:textId="77777777" w:rsidTr="002A2D50">
        <w:trPr>
          <w:cantSplit/>
          <w:trHeight w:val="36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137E9" w14:textId="053C6C8F" w:rsidR="002A2D50" w:rsidRPr="002A2D50" w:rsidRDefault="002A2D50" w:rsidP="00BB2972">
            <w:pPr>
              <w:ind w:right="-312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класс  МВД  как начало становления будущих сотрудников, 8б (рук.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Смирнова С.М.)</w:t>
            </w:r>
          </w:p>
          <w:p w14:paraId="2C9AA32A" w14:textId="77777777" w:rsidR="002A2D50" w:rsidRPr="002A2D50" w:rsidRDefault="002A2D50" w:rsidP="00BB297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723A9B" w14:textId="77777777" w:rsidR="002A2D50" w:rsidRPr="002A2D50" w:rsidRDefault="002A2D50" w:rsidP="00BB297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F1691" w14:textId="77777777" w:rsidR="002A2D50" w:rsidRPr="002A2D50" w:rsidRDefault="002A2D50" w:rsidP="00BB297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CC0F8" w14:textId="77777777" w:rsidR="002A2D50" w:rsidRPr="002A2D50" w:rsidRDefault="002A2D50" w:rsidP="00BB297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D1A6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профориентационных занятий</w:t>
            </w: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знакомство с направлениями деятельности ОВД (классные часы о специфике работы подразделений МВД)</w:t>
            </w:r>
          </w:p>
          <w:p w14:paraId="29DE81D5" w14:textId="77777777" w:rsidR="002A2D50" w:rsidRPr="002A2D50" w:rsidRDefault="002A2D50" w:rsidP="00BB2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пропагандистских акций совместно с сотрудниками ГИБДД, направленных на профилактику детского дорожно-транспортного травматизма</w:t>
            </w:r>
          </w:p>
          <w:p w14:paraId="58278884" w14:textId="77777777" w:rsidR="002A2D50" w:rsidRPr="002A2D50" w:rsidRDefault="002A2D50" w:rsidP="00BB2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совместные рейды с сотрудниками ГИБДД </w:t>
            </w:r>
          </w:p>
          <w:p w14:paraId="7FAD1C5F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силами сотрудников ОВД проводится огневая и строевая подготовка, отрабатываются нормативы по сборке - разборке автомата Калашникова, стрельба из пневматического оружия</w:t>
            </w:r>
          </w:p>
        </w:tc>
      </w:tr>
      <w:tr w:rsidR="002A2D50" w:rsidRPr="002A2D50" w14:paraId="05625FD0" w14:textId="77777777" w:rsidTr="00BB2972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7B14B" w14:textId="77777777" w:rsidR="002A2D50" w:rsidRPr="002A2D50" w:rsidRDefault="002A2D50" w:rsidP="00BB297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речевой среды как условие становления личности ученика                                (рук. Кулевацкая Н.Н.)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797698" w14:textId="77777777" w:rsidR="002A2D50" w:rsidRPr="002A2D50" w:rsidRDefault="002A2D50" w:rsidP="00BB2972">
            <w:pPr>
              <w:widowControl w:val="0"/>
              <w:snapToGrid w:val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AC771DE" w14:textId="77777777" w:rsidR="002A2D50" w:rsidRPr="002A2D50" w:rsidRDefault="002A2D50" w:rsidP="00BB2972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«Формирование и развитие  речевой среды как условие становления личности ученика»     (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2022, 30 гостей)</w:t>
            </w:r>
          </w:p>
          <w:p w14:paraId="00684AE3" w14:textId="77777777" w:rsidR="002A2D50" w:rsidRPr="002A2D50" w:rsidRDefault="002A2D50" w:rsidP="00BB2972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муниципальный семинар «Повышение качества подготовки обучающихся», разработаны рекомендации по повышению учебной мотивации школьников (март 2022)</w:t>
            </w:r>
          </w:p>
          <w:p w14:paraId="3C0D960B" w14:textId="77777777" w:rsidR="002A2D50" w:rsidRPr="002A2D50" w:rsidRDefault="002A2D50" w:rsidP="00BB2972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- 10-классница 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Хоуади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Дана – призер регионального этапа Всероссийской олимпиады школьников по английскому языку</w:t>
            </w:r>
          </w:p>
          <w:p w14:paraId="70420AF2" w14:textId="77777777" w:rsidR="002A2D50" w:rsidRPr="002A2D50" w:rsidRDefault="002A2D50" w:rsidP="00BB2972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защита индивидуальных проектов в 10 и 11 классах</w:t>
            </w:r>
          </w:p>
          <w:p w14:paraId="30AAE42B" w14:textId="77777777" w:rsidR="002A2D50" w:rsidRPr="002A2D50" w:rsidRDefault="002A2D50" w:rsidP="00BB2972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конкурс чтецов «Живая классика» (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А. - призер)</w:t>
            </w:r>
          </w:p>
          <w:p w14:paraId="27002202" w14:textId="77777777" w:rsidR="002A2D50" w:rsidRPr="002A2D50" w:rsidRDefault="002A2D50" w:rsidP="00BB297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Рокотянская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О. - участница профильной смены образовательного центра «Сириус» по программе «Журналистика», призер 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. конкурса портфолио среди 10 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257F24" w14:textId="77777777" w:rsidR="002A2D50" w:rsidRPr="002A2D50" w:rsidRDefault="002A2D50" w:rsidP="00BB297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на уроках обществознания организована защита проектов «Человек – творец добрых дел», «Моя семья», «История российского герба»</w:t>
            </w:r>
          </w:p>
          <w:p w14:paraId="788B6ECD" w14:textId="77777777" w:rsidR="002A2D50" w:rsidRPr="002A2D50" w:rsidRDefault="002A2D50" w:rsidP="00BB2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участие в проектах: «Юность науки», региональный этап Всероссийского конкурса «Я – исследователь» (заявлено 8 проектов, 4 отмечены дипломами), «Мы - гордость родины», «Планета идей»</w:t>
            </w:r>
          </w:p>
          <w:p w14:paraId="1826AFCD" w14:textId="77777777" w:rsidR="002A2D50" w:rsidRPr="002A2D50" w:rsidRDefault="002A2D50" w:rsidP="00BB29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работа по направлению «Функциональная грамотность» (читательская грамотность, смысловое чтение)</w:t>
            </w:r>
          </w:p>
          <w:p w14:paraId="1F3312BB" w14:textId="77777777" w:rsidR="002A2D50" w:rsidRPr="002A2D50" w:rsidRDefault="002A2D50" w:rsidP="00BB2972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2A2D50" w:rsidRPr="002A2D50" w14:paraId="36A8EDAB" w14:textId="77777777" w:rsidTr="00BB2972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253CE" w14:textId="77777777" w:rsidR="002A2D50" w:rsidRPr="002A2D50" w:rsidRDefault="002A2D50" w:rsidP="00BB2972">
            <w:pPr>
              <w:ind w:right="-312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гражданственности и патриотизма в  воспитании школьников                            (рук. Толкачева С.В.)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C3E1" w14:textId="7EB66050" w:rsidR="002A2D50" w:rsidRPr="002A2D50" w:rsidRDefault="002A2D50" w:rsidP="00BB29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тематические классные часы: «Непобедимый Сталинград», 1-9 </w:t>
            </w:r>
            <w:proofErr w:type="spellStart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«Блокадный хлеб», 1-7 </w:t>
            </w:r>
            <w:proofErr w:type="spellStart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«День памяти жертв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оста», 9-11 </w:t>
            </w:r>
            <w:proofErr w:type="spellStart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3485181" w14:textId="77777777" w:rsidR="002A2D50" w:rsidRPr="002A2D50" w:rsidRDefault="002A2D50" w:rsidP="00BB29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встречи с ветеранами войны и труда, воинами-афганцам и участниками чеченских событий, солдатами и офицерами срочной службы</w:t>
            </w:r>
          </w:p>
          <w:p w14:paraId="586B6F45" w14:textId="341CE589" w:rsidR="002A2D50" w:rsidRPr="002A2D50" w:rsidRDefault="002A2D50" w:rsidP="00BB29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мастер-класс от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военно-патриотического клуба </w:t>
            </w: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«Победа», отслужившим в ротах Почетного караула (Бондарев П. и Онипченко Г.)</w:t>
            </w:r>
          </w:p>
          <w:p w14:paraId="2C9886C1" w14:textId="77777777" w:rsidR="002A2D50" w:rsidRPr="002A2D50" w:rsidRDefault="002A2D50" w:rsidP="00BB29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участие в митинге, посвященном Дню вывода войск из Афганистана</w:t>
            </w:r>
          </w:p>
          <w:p w14:paraId="72766809" w14:textId="77777777" w:rsidR="002A2D50" w:rsidRPr="002A2D50" w:rsidRDefault="002A2D50" w:rsidP="00BB29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интерактивные игры, дебаты, дискуссии по </w:t>
            </w:r>
            <w:proofErr w:type="spellStart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патриотико</w:t>
            </w:r>
            <w:proofErr w:type="spellEnd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правовой тематике</w:t>
            </w:r>
          </w:p>
          <w:p w14:paraId="43821DE0" w14:textId="2DC0A04D" w:rsidR="002A2D50" w:rsidRPr="002A2D50" w:rsidRDefault="002A2D50" w:rsidP="00BB29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участие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юнармейцев </w:t>
            </w: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встрече ретро-поезда «Воинский эшелон»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(7 мая 2022)</w:t>
            </w:r>
          </w:p>
          <w:p w14:paraId="71C0F6E9" w14:textId="51D283BC" w:rsidR="002A2D50" w:rsidRPr="002A2D50" w:rsidRDefault="002A2D50" w:rsidP="00BB29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конкурс чтецов «От героев былых времен», викторина «Непобедимы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Сталинград», конференции по данной теме</w:t>
            </w:r>
          </w:p>
          <w:p w14:paraId="12CD2F00" w14:textId="77777777" w:rsidR="002A2D50" w:rsidRPr="002A2D50" w:rsidRDefault="002A2D50" w:rsidP="00BB29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празднование Дня воинской славы (возложение гирлянды и Вахта памяти)</w:t>
            </w:r>
          </w:p>
          <w:p w14:paraId="6490CB45" w14:textId="77777777" w:rsidR="002A2D50" w:rsidRPr="002A2D50" w:rsidRDefault="002A2D50" w:rsidP="00BB29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выступление отряда </w:t>
            </w:r>
            <w:proofErr w:type="spellStart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Юнармии</w:t>
            </w:r>
            <w:proofErr w:type="spellEnd"/>
            <w:r w:rsidRPr="002A2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районном празднике в честь 100-летия пионерской организации (19.05.2022)</w:t>
            </w:r>
          </w:p>
          <w:p w14:paraId="21D2FFB8" w14:textId="77777777" w:rsidR="002A2D50" w:rsidRPr="002A2D50" w:rsidRDefault="002A2D50" w:rsidP="00BB2972">
            <w:pPr>
              <w:widowControl w:val="0"/>
              <w:snapToGrid w:val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50" w:rsidRPr="002A2D50" w14:paraId="50BAF9D0" w14:textId="77777777" w:rsidTr="002A2D50">
        <w:trPr>
          <w:trHeight w:val="4862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78F7" w14:textId="77777777" w:rsidR="002A2D50" w:rsidRPr="002A2D50" w:rsidRDefault="002A2D50" w:rsidP="00BB2972">
            <w:pPr>
              <w:ind w:right="-312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Проектно-исследовательская деятельность как фактор развития личности обучающихся                               (рук. </w:t>
            </w:r>
            <w:proofErr w:type="spellStart"/>
            <w:r w:rsidRPr="002A2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Беляевская</w:t>
            </w:r>
            <w:proofErr w:type="spellEnd"/>
            <w:r w:rsidRPr="002A2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А.В.)</w:t>
            </w: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D745EB" w14:textId="77777777" w:rsidR="002A2D50" w:rsidRPr="002A2D50" w:rsidRDefault="002A2D50" w:rsidP="00BB297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205F6" w14:textId="77777777" w:rsidR="002A2D50" w:rsidRPr="002A2D50" w:rsidRDefault="002A2D50" w:rsidP="00BB297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Всероссийский конкурс исследовательских и творческих работ «Мы гордость Родины» - 2022</w:t>
            </w:r>
          </w:p>
          <w:p w14:paraId="3231FA37" w14:textId="7B99C43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2A2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-я межрегиональная с международным участием научно-методическая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«Исследовательская работа и креативный потенциал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учительско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-ученических сообществ в условиях цифровизации образования»</w:t>
            </w:r>
          </w:p>
          <w:p w14:paraId="4258CCAC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Конкурс проектов «Радуга»-2022</w:t>
            </w:r>
          </w:p>
          <w:p w14:paraId="63B0C144" w14:textId="50C7EF9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XVIII межрегиональный фестиваль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презентаций учебных, творческих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педагогических проектов</w:t>
            </w:r>
          </w:p>
          <w:p w14:paraId="0EF3454B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Всероссийский детский конкурс научно-исследовательских и творческих работ «Первые шаги в науке»</w:t>
            </w:r>
          </w:p>
          <w:p w14:paraId="25B5FDD4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проектных и исследовательских работ учащихся «Горизонты открытий»</w:t>
            </w:r>
          </w:p>
          <w:p w14:paraId="51D76E9A" w14:textId="77777777" w:rsidR="002A2D50" w:rsidRPr="002A2D50" w:rsidRDefault="002A2D50" w:rsidP="00BB2972">
            <w:pPr>
              <w:widowControl w:val="0"/>
              <w:snapToGrid w:val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50" w:rsidRPr="002A2D50" w14:paraId="67A66791" w14:textId="77777777" w:rsidTr="00BB2972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E81AC" w14:textId="63C6BC2C" w:rsidR="002A2D50" w:rsidRPr="002A2D50" w:rsidRDefault="002A2D50" w:rsidP="00BB2972">
            <w:pPr>
              <w:ind w:right="-312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  <w:p w14:paraId="3791668C" w14:textId="77777777" w:rsidR="002A2D50" w:rsidRPr="002A2D50" w:rsidRDefault="002A2D50" w:rsidP="00BB2972">
            <w:pPr>
              <w:ind w:right="-312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детей вне школы через использование возможностей образовательной среды (рук. Красовская С.М.)</w:t>
            </w:r>
          </w:p>
          <w:p w14:paraId="6017D223" w14:textId="77777777" w:rsidR="002A2D50" w:rsidRPr="002A2D50" w:rsidRDefault="002A2D50" w:rsidP="00BB297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7B49" w14:textId="77777777" w:rsidR="002A2D50" w:rsidRPr="002A2D50" w:rsidRDefault="002A2D50" w:rsidP="00BB2972">
            <w:pPr>
              <w:pStyle w:val="NormalWeb"/>
              <w:shd w:val="clear" w:color="auto" w:fill="FFFFFF"/>
              <w:jc w:val="both"/>
              <w:rPr>
                <w:iCs/>
                <w:color w:val="000000"/>
              </w:rPr>
            </w:pPr>
            <w:r w:rsidRPr="002A2D50">
              <w:rPr>
                <w:iCs/>
                <w:color w:val="000000"/>
              </w:rPr>
              <w:t>- традиционные «Недели безопасности» (сентябрь, январь)</w:t>
            </w:r>
          </w:p>
          <w:p w14:paraId="5AB74894" w14:textId="77777777" w:rsidR="002A2D50" w:rsidRPr="002A2D50" w:rsidRDefault="002A2D50" w:rsidP="00BB2972">
            <w:pPr>
              <w:pStyle w:val="NormalWeb"/>
              <w:shd w:val="clear" w:color="auto" w:fill="FFFFFF"/>
              <w:jc w:val="both"/>
              <w:rPr>
                <w:iCs/>
                <w:color w:val="000000"/>
              </w:rPr>
            </w:pPr>
            <w:r w:rsidRPr="002A2D50">
              <w:rPr>
                <w:iCs/>
                <w:color w:val="000000"/>
              </w:rPr>
              <w:t>- интернет-олимпиада для уч-ся начальной школы по безопасности дорожного движения (охват 100%, 142 учащихся , 69 % учащихся получили дипломы 1 и 2 степени)</w:t>
            </w:r>
          </w:p>
          <w:p w14:paraId="44684449" w14:textId="7B090943" w:rsidR="002A2D50" w:rsidRPr="002A2D50" w:rsidRDefault="002A2D50" w:rsidP="00BB2972">
            <w:pPr>
              <w:pStyle w:val="NormalWeb"/>
              <w:shd w:val="clear" w:color="auto" w:fill="FFFFFF"/>
              <w:jc w:val="both"/>
              <w:rPr>
                <w:iCs/>
                <w:color w:val="000000"/>
              </w:rPr>
            </w:pPr>
            <w:r w:rsidRPr="002A2D50">
              <w:rPr>
                <w:iCs/>
                <w:color w:val="000000"/>
              </w:rPr>
              <w:t>- акции  «Водитель</w:t>
            </w:r>
            <w:r>
              <w:rPr>
                <w:iCs/>
                <w:color w:val="000000"/>
              </w:rPr>
              <w:t xml:space="preserve">, </w:t>
            </w:r>
            <w:r w:rsidRPr="002A2D50">
              <w:rPr>
                <w:iCs/>
                <w:color w:val="000000"/>
              </w:rPr>
              <w:t xml:space="preserve">ты </w:t>
            </w:r>
            <w:r>
              <w:rPr>
                <w:iCs/>
                <w:color w:val="000000"/>
              </w:rPr>
              <w:t xml:space="preserve">- </w:t>
            </w:r>
            <w:r w:rsidRPr="002A2D50">
              <w:rPr>
                <w:iCs/>
                <w:color w:val="000000"/>
              </w:rPr>
              <w:t>тоже родитель!», «Безопасная дорога</w:t>
            </w:r>
            <w:r>
              <w:rPr>
                <w:iCs/>
                <w:color w:val="000000"/>
              </w:rPr>
              <w:t xml:space="preserve"> </w:t>
            </w:r>
            <w:r w:rsidRPr="002A2D50"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</w:rPr>
              <w:t xml:space="preserve"> </w:t>
            </w:r>
            <w:r w:rsidRPr="002A2D50">
              <w:rPr>
                <w:iCs/>
                <w:color w:val="000000"/>
              </w:rPr>
              <w:t>детям!»</w:t>
            </w:r>
          </w:p>
          <w:p w14:paraId="6F107B49" w14:textId="59BF446B" w:rsidR="002A2D50" w:rsidRPr="002A2D50" w:rsidRDefault="002A2D50" w:rsidP="00BB2972">
            <w:pPr>
              <w:pStyle w:val="NormalWeb"/>
              <w:shd w:val="clear" w:color="auto" w:fill="FFFFFF"/>
              <w:jc w:val="both"/>
              <w:rPr>
                <w:iCs/>
                <w:color w:val="000000"/>
              </w:rPr>
            </w:pPr>
            <w:r w:rsidRPr="002A2D50">
              <w:rPr>
                <w:iCs/>
                <w:color w:val="000000"/>
              </w:rPr>
              <w:t>- учащиеся 8 класса провели с</w:t>
            </w:r>
            <w:r w:rsidRPr="002A2D50">
              <w:rPr>
                <w:color w:val="000000"/>
              </w:rPr>
              <w:t>овместную  с ГИБДД акцию по безопасности дорожного движения (февраль 2022)</w:t>
            </w:r>
          </w:p>
          <w:p w14:paraId="66568665" w14:textId="77777777" w:rsidR="002A2D50" w:rsidRPr="002A2D50" w:rsidRDefault="002A2D50" w:rsidP="00BB2972">
            <w:pPr>
              <w:pStyle w:val="NormalWeb"/>
              <w:shd w:val="clear" w:color="auto" w:fill="FFFFFF"/>
              <w:jc w:val="both"/>
              <w:rPr>
                <w:iCs/>
                <w:color w:val="000000"/>
              </w:rPr>
            </w:pPr>
            <w:r w:rsidRPr="002A2D50">
              <w:rPr>
                <w:iCs/>
                <w:color w:val="000000"/>
              </w:rPr>
              <w:t>- участие в видеоуроках по безопасности  на ЖД, формированию ЗОЖ, пожаробезопасности</w:t>
            </w:r>
          </w:p>
          <w:p w14:paraId="52D59AF4" w14:textId="19B0A387" w:rsidR="002A2D50" w:rsidRPr="002A2D50" w:rsidRDefault="002A2D50" w:rsidP="002A2D50">
            <w:pPr>
              <w:pStyle w:val="NormalWeb"/>
              <w:shd w:val="clear" w:color="auto" w:fill="FFFFFF"/>
              <w:jc w:val="both"/>
              <w:rPr>
                <w:iCs/>
                <w:color w:val="000000"/>
              </w:rPr>
            </w:pPr>
            <w:r w:rsidRPr="002A2D50">
              <w:rPr>
                <w:iCs/>
                <w:color w:val="000000"/>
              </w:rPr>
              <w:t xml:space="preserve">- 5-7 класс являются активными участниками интернет-акции (с ноября 2021 по апрель 2022) «Противопожарная безопасность и профилактика детского травматизма дома» (охват 100%,  84 ребёнка, 38% от </w:t>
            </w:r>
            <w:r w:rsidRPr="002A2D50">
              <w:rPr>
                <w:iCs/>
                <w:color w:val="000000"/>
              </w:rPr>
              <w:lastRenderedPageBreak/>
              <w:t>участников экспериментальной площадки)</w:t>
            </w:r>
            <w:bookmarkStart w:id="0" w:name="_GoBack"/>
            <w:bookmarkEnd w:id="0"/>
          </w:p>
        </w:tc>
      </w:tr>
      <w:tr w:rsidR="002A2D50" w:rsidRPr="002A2D50" w14:paraId="6590D2C3" w14:textId="77777777" w:rsidTr="00BB2972"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1936" w14:textId="77777777" w:rsidR="002A2D50" w:rsidRPr="002A2D50" w:rsidRDefault="002A2D50" w:rsidP="00BB2972">
            <w:pPr>
              <w:ind w:right="-312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МЧС, 6а             (рук. 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Е.А.)</w:t>
            </w:r>
          </w:p>
        </w:tc>
        <w:tc>
          <w:tcPr>
            <w:tcW w:w="5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3044" w14:textId="77777777" w:rsidR="002A2D50" w:rsidRPr="002A2D50" w:rsidRDefault="002A2D50" w:rsidP="002A2D5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2D50">
              <w:rPr>
                <w:rFonts w:ascii="Times New Roman" w:hAnsi="Times New Roman"/>
                <w:sz w:val="24"/>
                <w:szCs w:val="24"/>
              </w:rPr>
              <w:t>- еженедельные занятия по программе (каждую среду 3 урок). Дети знают: виды пожаров, степени ожогов и первую помощь при ожогах, действия при пожаре, упражнения строевой подготовки, правила надевания костюма пожарного</w:t>
            </w:r>
          </w:p>
          <w:p w14:paraId="3A2C8016" w14:textId="77777777" w:rsidR="002A2D50" w:rsidRPr="002A2D50" w:rsidRDefault="002A2D50" w:rsidP="002A2D5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2D50">
              <w:rPr>
                <w:rFonts w:ascii="Times New Roman" w:hAnsi="Times New Roman"/>
                <w:sz w:val="24"/>
                <w:szCs w:val="24"/>
              </w:rPr>
              <w:t>- участие в районном конкурсе «Безопасное колесо» - 3 место (октябрь 2021)</w:t>
            </w:r>
          </w:p>
          <w:p w14:paraId="583AAE99" w14:textId="77777777" w:rsidR="002A2D50" w:rsidRPr="002A2D50" w:rsidRDefault="002A2D50" w:rsidP="002A2D5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2D50">
              <w:rPr>
                <w:rFonts w:ascii="Times New Roman" w:hAnsi="Times New Roman"/>
                <w:sz w:val="24"/>
                <w:szCs w:val="24"/>
              </w:rPr>
              <w:t>- участие в районной игре «Зарница» (февраль 2022)</w:t>
            </w:r>
          </w:p>
          <w:p w14:paraId="5E48FEEB" w14:textId="77777777" w:rsidR="002A2D50" w:rsidRPr="002A2D50" w:rsidRDefault="002A2D50" w:rsidP="002A2D5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2D50">
              <w:rPr>
                <w:rFonts w:ascii="Times New Roman" w:hAnsi="Times New Roman"/>
                <w:sz w:val="24"/>
                <w:szCs w:val="24"/>
              </w:rPr>
              <w:t>- участие в районном слете пожарных дружин (апрель 2022)</w:t>
            </w:r>
          </w:p>
          <w:p w14:paraId="31686752" w14:textId="77777777" w:rsidR="002A2D50" w:rsidRPr="002A2D50" w:rsidRDefault="002A2D50" w:rsidP="002A2D50">
            <w:pPr>
              <w:pStyle w:val="a3"/>
              <w:widowControl w:val="0"/>
              <w:numPr>
                <w:ilvl w:val="0"/>
                <w:numId w:val="1"/>
              </w:numPr>
              <w:snapToGrid w:val="0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2D50">
              <w:rPr>
                <w:rFonts w:ascii="Times New Roman" w:hAnsi="Times New Roman"/>
                <w:sz w:val="24"/>
                <w:szCs w:val="24"/>
              </w:rPr>
              <w:t>- посещение пожарной части № 67 (дважды в год)</w:t>
            </w:r>
          </w:p>
          <w:p w14:paraId="0D50887D" w14:textId="77777777" w:rsidR="002A2D50" w:rsidRPr="002A2D50" w:rsidRDefault="002A2D50" w:rsidP="00BB2972">
            <w:pPr>
              <w:pStyle w:val="NormalWeb"/>
              <w:shd w:val="clear" w:color="auto" w:fill="FFFFFF"/>
              <w:jc w:val="both"/>
              <w:rPr>
                <w:iCs/>
                <w:color w:val="000000"/>
              </w:rPr>
            </w:pPr>
            <w:r w:rsidRPr="002A2D50">
              <w:t>- участие в региональных соревнованиях по программе «Школа безопасности» - 3 место (апрель 2022)</w:t>
            </w:r>
          </w:p>
        </w:tc>
      </w:tr>
      <w:tr w:rsidR="002A2D50" w:rsidRPr="002A2D50" w14:paraId="787A0201" w14:textId="77777777" w:rsidTr="00BB2972">
        <w:trPr>
          <w:trHeight w:val="476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F27B3F" w14:textId="77777777" w:rsidR="002A2D50" w:rsidRPr="002A2D50" w:rsidRDefault="002A2D50" w:rsidP="00BB2972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Класс МЧС, 5а                               (рук. Черных А.С.)</w:t>
            </w:r>
          </w:p>
        </w:tc>
        <w:tc>
          <w:tcPr>
            <w:tcW w:w="58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6F1C1F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- посвящение в кадетский класс МЧС </w:t>
            </w:r>
          </w:p>
          <w:p w14:paraId="05968B09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-  поздравление наставников с Днем спасателя </w:t>
            </w:r>
          </w:p>
          <w:p w14:paraId="7B608D77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- поздравление наставников с Днем пожарной охраны </w:t>
            </w:r>
          </w:p>
          <w:p w14:paraId="42200D16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-  посещение части МЧС для проведения практических заданий </w:t>
            </w:r>
          </w:p>
          <w:p w14:paraId="62A2CC66" w14:textId="77777777" w:rsidR="002A2D50" w:rsidRPr="002A2D50" w:rsidRDefault="002A2D50" w:rsidP="00BB2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-  внеклассное мероприятие по теме «Маленькие герои большой войны» в рамках 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муниц.семинара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речи (</w:t>
            </w:r>
            <w:proofErr w:type="spellStart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2A2D50">
              <w:rPr>
                <w:rFonts w:ascii="Times New Roman" w:hAnsi="Times New Roman" w:cs="Times New Roman"/>
                <w:sz w:val="24"/>
                <w:szCs w:val="24"/>
              </w:rPr>
              <w:t xml:space="preserve"> 2022)</w:t>
            </w:r>
          </w:p>
          <w:p w14:paraId="1A8842DE" w14:textId="77777777" w:rsidR="002A2D50" w:rsidRPr="002A2D50" w:rsidRDefault="002A2D50" w:rsidP="00BB2972">
            <w:pPr>
              <w:widowControl w:val="0"/>
              <w:snapToGrid w:val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D50" w:rsidRPr="002A2D50" w14:paraId="41502107" w14:textId="77777777" w:rsidTr="00BB2972">
        <w:trPr>
          <w:trHeight w:val="476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EBE0" w14:textId="77777777" w:rsidR="002A2D50" w:rsidRPr="002A2D50" w:rsidRDefault="002A2D50" w:rsidP="00BB2972">
            <w:pPr>
              <w:ind w:right="-3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F8F9" w14:textId="77777777" w:rsidR="002A2D50" w:rsidRPr="002A2D50" w:rsidRDefault="002A2D50" w:rsidP="00BB2972">
            <w:pPr>
              <w:widowControl w:val="0"/>
              <w:snapToGrid w:val="0"/>
              <w:ind w:left="-9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27793" w14:textId="77777777" w:rsidR="002A2D50" w:rsidRPr="002A2D50" w:rsidRDefault="002A2D50">
      <w:pPr>
        <w:rPr>
          <w:rFonts w:ascii="Times New Roman" w:hAnsi="Times New Roman" w:cs="Times New Roman"/>
          <w:sz w:val="24"/>
          <w:szCs w:val="24"/>
        </w:rPr>
      </w:pPr>
    </w:p>
    <w:sectPr w:rsidR="002A2D50" w:rsidRPr="002A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018B7"/>
    <w:multiLevelType w:val="hybridMultilevel"/>
    <w:tmpl w:val="7B38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A0"/>
    <w:rsid w:val="0016553C"/>
    <w:rsid w:val="002A2D50"/>
    <w:rsid w:val="006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B8B8"/>
  <w15:chartTrackingRefBased/>
  <w15:docId w15:val="{709115FE-F2C4-4DEE-ACE5-FEC77A76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A2D50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rmalWeb">
    <w:name w:val="Normal (Web)"/>
    <w:basedOn w:val="a"/>
    <w:rsid w:val="002A2D50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кулевацкая</dc:creator>
  <cp:keywords/>
  <dc:description/>
  <cp:lastModifiedBy>надежда кулевацкая</cp:lastModifiedBy>
  <cp:revision>2</cp:revision>
  <dcterms:created xsi:type="dcterms:W3CDTF">2022-05-21T09:53:00Z</dcterms:created>
  <dcterms:modified xsi:type="dcterms:W3CDTF">2022-05-21T10:00:00Z</dcterms:modified>
</cp:coreProperties>
</file>