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9F" w:rsidRPr="00D80891" w:rsidRDefault="00AD6A9F" w:rsidP="00AD6A9F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891">
        <w:rPr>
          <w:rFonts w:ascii="Times New Roman" w:eastAsia="Times New Roman" w:hAnsi="Times New Roman" w:cs="Times New Roman"/>
          <w:sz w:val="24"/>
          <w:szCs w:val="24"/>
        </w:rPr>
        <w:t>Муниципальное казённое общеобразовательное учреждение «Средняя школа №2</w:t>
      </w:r>
    </w:p>
    <w:p w:rsidR="00AD6A9F" w:rsidRPr="00D80891" w:rsidRDefault="00AD6A9F" w:rsidP="00AD6A9F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891">
        <w:rPr>
          <w:rFonts w:ascii="Times New Roman" w:eastAsia="Times New Roman" w:hAnsi="Times New Roman" w:cs="Times New Roman"/>
          <w:sz w:val="24"/>
          <w:szCs w:val="24"/>
        </w:rPr>
        <w:t>города Жирновска» Жирновского муниципального района</w:t>
      </w:r>
    </w:p>
    <w:p w:rsidR="00AD6A9F" w:rsidRPr="00D80891" w:rsidRDefault="00AD6A9F" w:rsidP="00AD6A9F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891"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</w:p>
    <w:p w:rsidR="00AD6A9F" w:rsidRDefault="00AD6A9F" w:rsidP="00AD6A9F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ПРИКАЗ</w:t>
      </w:r>
    </w:p>
    <w:p w:rsidR="00AD6A9F" w:rsidRDefault="00AD6A9F" w:rsidP="00AD6A9F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D6A9F" w:rsidRDefault="00797000" w:rsidP="00AD6A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F3A97">
        <w:rPr>
          <w:rFonts w:ascii="Times New Roman" w:eastAsia="Times New Roman" w:hAnsi="Times New Roman" w:cs="Times New Roman"/>
          <w:sz w:val="24"/>
          <w:szCs w:val="24"/>
        </w:rPr>
        <w:t>0</w:t>
      </w:r>
      <w:r w:rsidR="00AD6A9F" w:rsidRPr="00D8089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3F3A97">
        <w:rPr>
          <w:rFonts w:ascii="Times New Roman" w:eastAsia="Times New Roman" w:hAnsi="Times New Roman" w:cs="Times New Roman"/>
          <w:sz w:val="24"/>
          <w:szCs w:val="24"/>
        </w:rPr>
        <w:t>8</w:t>
      </w:r>
      <w:r w:rsidR="00AD6A9F" w:rsidRPr="00D80891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AD6A9F" w:rsidRPr="00D808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CE67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3F3A97">
        <w:rPr>
          <w:rFonts w:ascii="Times New Roman" w:eastAsia="Times New Roman" w:hAnsi="Times New Roman" w:cs="Times New Roman"/>
          <w:sz w:val="24"/>
          <w:szCs w:val="24"/>
        </w:rPr>
        <w:t>197</w:t>
      </w:r>
    </w:p>
    <w:p w:rsidR="00D812F7" w:rsidRDefault="00D812F7" w:rsidP="00D81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 Жирновск</w:t>
      </w:r>
    </w:p>
    <w:p w:rsidR="00AD6A9F" w:rsidRDefault="00AD6A9F" w:rsidP="00AD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12F7" w:rsidRDefault="006B6959" w:rsidP="00D812F7">
      <w:pPr>
        <w:pStyle w:val="a3"/>
        <w:jc w:val="center"/>
      </w:pPr>
      <w:r>
        <w:t>О</w:t>
      </w:r>
      <w:r w:rsidR="003F3A97">
        <w:t xml:space="preserve"> </w:t>
      </w:r>
      <w:r w:rsidR="000A4D5D">
        <w:t xml:space="preserve">внесении изменений </w:t>
      </w:r>
      <w:r w:rsidR="003F3A97">
        <w:t xml:space="preserve"> в локальный акт</w:t>
      </w:r>
    </w:p>
    <w:p w:rsidR="003F3A97" w:rsidRPr="009D0214" w:rsidRDefault="003F3A97" w:rsidP="00D812F7">
      <w:pPr>
        <w:pStyle w:val="a3"/>
        <w:jc w:val="center"/>
      </w:pPr>
    </w:p>
    <w:p w:rsidR="00D812F7" w:rsidRDefault="003F3A97" w:rsidP="002816E4">
      <w:pPr>
        <w:pStyle w:val="a3"/>
        <w:spacing w:line="276" w:lineRule="auto"/>
        <w:ind w:firstLine="851"/>
      </w:pPr>
      <w:r>
        <w:t>На основании Постановления администрации Жирновского муниципального района Волгоградской области от 02.08.2019 № 374 «О внесении изменений в постановление Жирновского муниципального района Волгоградской области от 06.08.2018 № 618 «Об утверждении Положения об оплате труда работников муниципальных общеобразовательных организаций Жирновского муниципального района Волгоградской области»</w:t>
      </w:r>
    </w:p>
    <w:p w:rsidR="002816E4" w:rsidRDefault="002816E4" w:rsidP="002816E4">
      <w:pPr>
        <w:pStyle w:val="a3"/>
        <w:spacing w:line="276" w:lineRule="auto"/>
        <w:ind w:firstLine="851"/>
        <w:rPr>
          <w:rFonts w:eastAsia="Times New Roman"/>
          <w:b/>
        </w:rPr>
      </w:pPr>
    </w:p>
    <w:p w:rsidR="0040285C" w:rsidRDefault="003F3A97" w:rsidP="002816E4">
      <w:pPr>
        <w:pStyle w:val="a3"/>
        <w:spacing w:line="276" w:lineRule="auto"/>
        <w:ind w:firstLine="851"/>
        <w:rPr>
          <w:rFonts w:eastAsia="Times New Roman"/>
          <w:b/>
        </w:rPr>
      </w:pPr>
      <w:r w:rsidRPr="003F3A97">
        <w:rPr>
          <w:rFonts w:eastAsia="Times New Roman"/>
          <w:b/>
        </w:rPr>
        <w:t>приказываю:</w:t>
      </w:r>
    </w:p>
    <w:p w:rsidR="003F3A97" w:rsidRDefault="003F3A97" w:rsidP="002816E4">
      <w:pPr>
        <w:pStyle w:val="a3"/>
        <w:spacing w:line="276" w:lineRule="auto"/>
        <w:ind w:firstLine="851"/>
      </w:pPr>
      <w:r w:rsidRPr="003F3A97">
        <w:rPr>
          <w:rFonts w:eastAsia="Times New Roman"/>
        </w:rPr>
        <w:t xml:space="preserve">1. </w:t>
      </w:r>
      <w:r w:rsidR="002816E4">
        <w:rPr>
          <w:rFonts w:eastAsia="Times New Roman"/>
        </w:rPr>
        <w:t>С 01.09.2019 года в</w:t>
      </w:r>
      <w:r w:rsidRPr="003F3A97">
        <w:rPr>
          <w:rFonts w:eastAsia="Times New Roman"/>
        </w:rPr>
        <w:t>нести изменения в</w:t>
      </w:r>
      <w:r w:rsidRPr="003F3A97">
        <w:t xml:space="preserve"> </w:t>
      </w:r>
      <w:r>
        <w:t>Положения об оплате труда работников муниципальных общеобразовательных организаций Жирновского муниципального района Волгоградской области», изложив пункт 4.1. в новой редакции:</w:t>
      </w:r>
    </w:p>
    <w:p w:rsidR="003F3A97" w:rsidRDefault="003F3A97" w:rsidP="002816E4">
      <w:pPr>
        <w:pStyle w:val="a3"/>
        <w:spacing w:line="276" w:lineRule="auto"/>
        <w:ind w:firstLine="851"/>
      </w:pPr>
      <w:r>
        <w:t>«4.1. В целях поощрения работника организации за качественно выполненную работу устанавливаются следующие виды выплат стимулирующего характера к окладу (должностному окладу), ставке:</w:t>
      </w:r>
    </w:p>
    <w:p w:rsidR="003F3A97" w:rsidRDefault="003F3A97" w:rsidP="002816E4">
      <w:pPr>
        <w:pStyle w:val="a3"/>
        <w:spacing w:line="276" w:lineRule="auto"/>
        <w:ind w:firstLine="851"/>
      </w:pPr>
      <w:r>
        <w:t>1</w:t>
      </w:r>
      <w:r w:rsidR="002816E4">
        <w:t>)</w:t>
      </w:r>
      <w:r>
        <w:t xml:space="preserve">  выплаты за интенсивность и высокие результаты работы:</w:t>
      </w:r>
    </w:p>
    <w:p w:rsidR="003F3A97" w:rsidRDefault="003F3A97" w:rsidP="002816E4">
      <w:pPr>
        <w:pStyle w:val="a3"/>
        <w:spacing w:line="276" w:lineRule="auto"/>
        <w:ind w:firstLine="851"/>
      </w:pPr>
      <w:r>
        <w:t>а) надбавка за интенсивность в размере до 100%;</w:t>
      </w:r>
    </w:p>
    <w:p w:rsidR="003F3A97" w:rsidRDefault="003F3A97" w:rsidP="002816E4">
      <w:pPr>
        <w:pStyle w:val="a3"/>
        <w:spacing w:line="276" w:lineRule="auto"/>
        <w:ind w:firstLine="851"/>
      </w:pPr>
      <w:r>
        <w:t>б) персональный повышающий коэффициент к окладу (должностному окладу), ставке в  размере до 100%;</w:t>
      </w:r>
    </w:p>
    <w:p w:rsidR="003F3A97" w:rsidRDefault="003F3A97" w:rsidP="002816E4">
      <w:pPr>
        <w:pStyle w:val="a3"/>
        <w:spacing w:line="276" w:lineRule="auto"/>
        <w:ind w:firstLine="851"/>
      </w:pPr>
      <w:r>
        <w:t>в) надбавка за оказание услуг психолого-пед</w:t>
      </w:r>
      <w:r w:rsidR="002816E4">
        <w:t>а</w:t>
      </w:r>
      <w:r>
        <w:t>гогической, методической и консультативной помощи родителям в рамках реализации регионального проекта «Поддержка семей, имеющих детей» в размере до 10%;</w:t>
      </w:r>
    </w:p>
    <w:p w:rsidR="003F3A97" w:rsidRDefault="002816E4" w:rsidP="002816E4">
      <w:pPr>
        <w:pStyle w:val="a3"/>
        <w:spacing w:line="276" w:lineRule="auto"/>
        <w:ind w:firstLine="851"/>
        <w:rPr>
          <w:rFonts w:eastAsia="Times New Roman"/>
        </w:rPr>
      </w:pPr>
      <w:r w:rsidRPr="002816E4">
        <w:rPr>
          <w:rFonts w:eastAsia="Times New Roman"/>
        </w:rPr>
        <w:t>2</w:t>
      </w:r>
      <w:r>
        <w:rPr>
          <w:rFonts w:eastAsia="Times New Roman"/>
        </w:rPr>
        <w:t>) выплаты за качество выполняемых работ:</w:t>
      </w:r>
    </w:p>
    <w:p w:rsidR="002816E4" w:rsidRDefault="002816E4" w:rsidP="002816E4">
      <w:pPr>
        <w:pStyle w:val="a3"/>
        <w:spacing w:line="276" w:lineRule="auto"/>
        <w:ind w:firstLine="851"/>
        <w:rPr>
          <w:rFonts w:eastAsia="Times New Roman"/>
        </w:rPr>
      </w:pPr>
      <w:r>
        <w:rPr>
          <w:rFonts w:eastAsia="Times New Roman"/>
        </w:rPr>
        <w:t>а) надбавка за качество выполняемых работ в размере до 50%;</w:t>
      </w:r>
    </w:p>
    <w:p w:rsidR="002816E4" w:rsidRDefault="002816E4" w:rsidP="002816E4">
      <w:pPr>
        <w:pStyle w:val="a3"/>
        <w:spacing w:line="276" w:lineRule="auto"/>
        <w:ind w:firstLine="851"/>
        <w:rPr>
          <w:rFonts w:eastAsia="Times New Roman"/>
        </w:rPr>
      </w:pPr>
      <w:r>
        <w:rPr>
          <w:rFonts w:eastAsia="Times New Roman"/>
        </w:rPr>
        <w:t>б) надбавка за классность в размере до 25%;</w:t>
      </w:r>
    </w:p>
    <w:p w:rsidR="002816E4" w:rsidRDefault="002816E4" w:rsidP="002816E4">
      <w:pPr>
        <w:pStyle w:val="a3"/>
        <w:spacing w:line="276" w:lineRule="auto"/>
        <w:ind w:firstLine="851"/>
        <w:rPr>
          <w:rFonts w:eastAsia="Times New Roman"/>
        </w:rPr>
      </w:pPr>
      <w:r>
        <w:rPr>
          <w:rFonts w:eastAsia="Times New Roman"/>
        </w:rPr>
        <w:t>3) надбавка за стаж по специальности, за выслугу лет;</w:t>
      </w:r>
    </w:p>
    <w:p w:rsidR="002816E4" w:rsidRDefault="002816E4" w:rsidP="002816E4">
      <w:pPr>
        <w:pStyle w:val="a3"/>
        <w:spacing w:line="276" w:lineRule="auto"/>
        <w:ind w:firstLine="851"/>
        <w:rPr>
          <w:rFonts w:eastAsia="Times New Roman"/>
        </w:rPr>
      </w:pPr>
      <w:r>
        <w:rPr>
          <w:rFonts w:eastAsia="Times New Roman"/>
        </w:rPr>
        <w:t>4) премиальные выплаты:</w:t>
      </w:r>
    </w:p>
    <w:p w:rsidR="002816E4" w:rsidRDefault="002816E4" w:rsidP="002816E4">
      <w:pPr>
        <w:pStyle w:val="a3"/>
        <w:spacing w:line="276" w:lineRule="auto"/>
        <w:ind w:firstLine="851"/>
        <w:rPr>
          <w:rFonts w:eastAsia="Times New Roman"/>
        </w:rPr>
      </w:pPr>
      <w:r>
        <w:rPr>
          <w:rFonts w:eastAsia="Times New Roman"/>
        </w:rPr>
        <w:t>а) премия по итогам работы (за квартал, год);</w:t>
      </w:r>
    </w:p>
    <w:p w:rsidR="002816E4" w:rsidRDefault="002816E4" w:rsidP="002816E4">
      <w:pPr>
        <w:pStyle w:val="a3"/>
        <w:spacing w:line="276" w:lineRule="auto"/>
        <w:ind w:firstLine="851"/>
        <w:rPr>
          <w:rFonts w:eastAsia="Times New Roman"/>
        </w:rPr>
      </w:pPr>
      <w:r>
        <w:rPr>
          <w:rFonts w:eastAsia="Times New Roman"/>
        </w:rPr>
        <w:t>б) премия за выполнение особо важных и срочных работ;</w:t>
      </w:r>
    </w:p>
    <w:p w:rsidR="002816E4" w:rsidRDefault="002816E4" w:rsidP="002816E4">
      <w:pPr>
        <w:pStyle w:val="a3"/>
        <w:spacing w:line="276" w:lineRule="auto"/>
        <w:ind w:firstLine="851"/>
        <w:rPr>
          <w:rFonts w:eastAsia="Times New Roman"/>
        </w:rPr>
      </w:pPr>
      <w:r>
        <w:rPr>
          <w:rFonts w:eastAsia="Times New Roman"/>
        </w:rPr>
        <w:t>в) единовременная премия;</w:t>
      </w:r>
    </w:p>
    <w:p w:rsidR="002816E4" w:rsidRDefault="002816E4" w:rsidP="002816E4">
      <w:pPr>
        <w:pStyle w:val="a3"/>
        <w:spacing w:line="276" w:lineRule="auto"/>
        <w:ind w:firstLine="851"/>
        <w:rPr>
          <w:rFonts w:eastAsia="Times New Roman"/>
        </w:rPr>
      </w:pPr>
      <w:r>
        <w:rPr>
          <w:rFonts w:eastAsia="Times New Roman"/>
        </w:rPr>
        <w:t>5) повышающий коэффициент к должностному окладу за работу в сельской местности;</w:t>
      </w:r>
    </w:p>
    <w:p w:rsidR="002816E4" w:rsidRDefault="002816E4" w:rsidP="002816E4">
      <w:pPr>
        <w:pStyle w:val="a3"/>
        <w:spacing w:line="276" w:lineRule="auto"/>
        <w:ind w:firstLine="851"/>
        <w:rPr>
          <w:rFonts w:eastAsia="Times New Roman"/>
        </w:rPr>
      </w:pPr>
      <w:r>
        <w:rPr>
          <w:rFonts w:eastAsia="Times New Roman"/>
        </w:rPr>
        <w:t xml:space="preserve">6) ежемесячная надбавка </w:t>
      </w:r>
      <w:proofErr w:type="gramStart"/>
      <w:r>
        <w:rPr>
          <w:rFonts w:eastAsia="Times New Roman"/>
        </w:rPr>
        <w:t>в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окладу</w:t>
      </w:r>
      <w:proofErr w:type="gramEnd"/>
      <w:r>
        <w:rPr>
          <w:rFonts w:eastAsia="Times New Roman"/>
        </w:rPr>
        <w:t xml:space="preserve"> (тарифной ставке) молодым специалистам».</w:t>
      </w:r>
    </w:p>
    <w:p w:rsidR="002816E4" w:rsidRDefault="002816E4" w:rsidP="002816E4">
      <w:pPr>
        <w:pStyle w:val="a3"/>
        <w:spacing w:line="276" w:lineRule="auto"/>
        <w:ind w:firstLine="851"/>
        <w:rPr>
          <w:rFonts w:eastAsia="Times New Roman"/>
        </w:rPr>
      </w:pPr>
      <w:r>
        <w:rPr>
          <w:rFonts w:eastAsia="Times New Roman"/>
        </w:rPr>
        <w:t xml:space="preserve">2. Клименко Н.С. разместить данные изменения на </w:t>
      </w:r>
      <w:proofErr w:type="gramStart"/>
      <w:r>
        <w:rPr>
          <w:rFonts w:eastAsia="Times New Roman"/>
        </w:rPr>
        <w:t>сайте</w:t>
      </w:r>
      <w:proofErr w:type="gramEnd"/>
      <w:r>
        <w:rPr>
          <w:rFonts w:eastAsia="Times New Roman"/>
        </w:rPr>
        <w:t xml:space="preserve"> школы.</w:t>
      </w:r>
    </w:p>
    <w:p w:rsidR="002816E4" w:rsidRPr="000D22AC" w:rsidRDefault="002816E4" w:rsidP="002816E4">
      <w:pPr>
        <w:pStyle w:val="a3"/>
        <w:spacing w:line="276" w:lineRule="auto"/>
        <w:ind w:firstLine="851"/>
        <w:rPr>
          <w:szCs w:val="24"/>
        </w:rPr>
      </w:pPr>
      <w:r>
        <w:rPr>
          <w:rFonts w:eastAsia="Times New Roman"/>
        </w:rPr>
        <w:t xml:space="preserve">3. </w:t>
      </w:r>
      <w:r w:rsidRPr="000D22AC">
        <w:rPr>
          <w:szCs w:val="24"/>
        </w:rPr>
        <w:t>Контроль за исполнением приказа оставляю за собой.</w:t>
      </w:r>
    </w:p>
    <w:p w:rsidR="002816E4" w:rsidRDefault="002816E4" w:rsidP="002816E4">
      <w:pPr>
        <w:pStyle w:val="a3"/>
        <w:ind w:firstLine="851"/>
        <w:rPr>
          <w:sz w:val="22"/>
        </w:rPr>
      </w:pPr>
    </w:p>
    <w:p w:rsidR="002816E4" w:rsidRPr="002816E4" w:rsidRDefault="002816E4" w:rsidP="007045C4">
      <w:pPr>
        <w:pStyle w:val="a3"/>
        <w:rPr>
          <w:rFonts w:eastAsia="Times New Roman"/>
        </w:rPr>
      </w:pPr>
      <w:r w:rsidRPr="00B332C3">
        <w:rPr>
          <w:szCs w:val="24"/>
        </w:rPr>
        <w:t>Директор школы                                                             Г.В. Калдыркаева</w:t>
      </w:r>
    </w:p>
    <w:sectPr w:rsidR="002816E4" w:rsidRPr="002816E4" w:rsidSect="00DD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0D30"/>
    <w:multiLevelType w:val="hybridMultilevel"/>
    <w:tmpl w:val="42B47B60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D6A9F"/>
    <w:rsid w:val="00024ED4"/>
    <w:rsid w:val="0002567F"/>
    <w:rsid w:val="000357A4"/>
    <w:rsid w:val="000A4D5D"/>
    <w:rsid w:val="00155296"/>
    <w:rsid w:val="001639FA"/>
    <w:rsid w:val="00171C41"/>
    <w:rsid w:val="001A102A"/>
    <w:rsid w:val="001A6B31"/>
    <w:rsid w:val="001C5699"/>
    <w:rsid w:val="00202FD0"/>
    <w:rsid w:val="002816E4"/>
    <w:rsid w:val="00287545"/>
    <w:rsid w:val="002E4854"/>
    <w:rsid w:val="003452E5"/>
    <w:rsid w:val="0037012A"/>
    <w:rsid w:val="003B4F28"/>
    <w:rsid w:val="003F3A97"/>
    <w:rsid w:val="003F4BE8"/>
    <w:rsid w:val="0040285C"/>
    <w:rsid w:val="00437E1D"/>
    <w:rsid w:val="004A315D"/>
    <w:rsid w:val="004B3A08"/>
    <w:rsid w:val="004C2D53"/>
    <w:rsid w:val="00597DF7"/>
    <w:rsid w:val="005F34ED"/>
    <w:rsid w:val="00652C68"/>
    <w:rsid w:val="00667FCB"/>
    <w:rsid w:val="006A72B3"/>
    <w:rsid w:val="006B6959"/>
    <w:rsid w:val="006F1980"/>
    <w:rsid w:val="007045C4"/>
    <w:rsid w:val="0073445D"/>
    <w:rsid w:val="00797000"/>
    <w:rsid w:val="00810D2B"/>
    <w:rsid w:val="008E5BCB"/>
    <w:rsid w:val="00921394"/>
    <w:rsid w:val="00A606F5"/>
    <w:rsid w:val="00A63665"/>
    <w:rsid w:val="00AD6A9F"/>
    <w:rsid w:val="00B66830"/>
    <w:rsid w:val="00BD5320"/>
    <w:rsid w:val="00BE6136"/>
    <w:rsid w:val="00CE4316"/>
    <w:rsid w:val="00CE67FE"/>
    <w:rsid w:val="00CF3E31"/>
    <w:rsid w:val="00D0707A"/>
    <w:rsid w:val="00D1545A"/>
    <w:rsid w:val="00D62996"/>
    <w:rsid w:val="00D812F7"/>
    <w:rsid w:val="00DD3856"/>
    <w:rsid w:val="00E05C8B"/>
    <w:rsid w:val="00EA6EEE"/>
    <w:rsid w:val="00EB790C"/>
    <w:rsid w:val="00ED62F0"/>
    <w:rsid w:val="00F9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9F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A6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024ED4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AD6A9F"/>
    <w:pPr>
      <w:ind w:left="720"/>
      <w:contextualSpacing/>
    </w:pPr>
  </w:style>
  <w:style w:type="table" w:styleId="a5">
    <w:name w:val="Table Grid"/>
    <w:basedOn w:val="a1"/>
    <w:uiPriority w:val="59"/>
    <w:rsid w:val="00EA6E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ktexjustify">
    <w:name w:val="dktexjustify"/>
    <w:basedOn w:val="a"/>
    <w:rsid w:val="0020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028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636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29</cp:revision>
  <cp:lastPrinted>2019-04-25T05:26:00Z</cp:lastPrinted>
  <dcterms:created xsi:type="dcterms:W3CDTF">2016-07-12T07:11:00Z</dcterms:created>
  <dcterms:modified xsi:type="dcterms:W3CDTF">2019-08-20T09:58:00Z</dcterms:modified>
</cp:coreProperties>
</file>