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EF6269">
        <w:rPr>
          <w:rFonts w:ascii="Times New Roman" w:eastAsia="Times New Roman" w:hAnsi="Times New Roman" w:cs="Times New Roman"/>
          <w:color w:val="000000"/>
          <w:sz w:val="16"/>
          <w:szCs w:val="16"/>
          <w:lang w:eastAsia="ru-RU"/>
        </w:rPr>
        <w:t>Принято педаг</w:t>
      </w:r>
      <w:r w:rsidR="0034068B">
        <w:rPr>
          <w:rFonts w:ascii="Times New Roman" w:eastAsia="Times New Roman" w:hAnsi="Times New Roman" w:cs="Times New Roman"/>
          <w:color w:val="000000"/>
          <w:sz w:val="16"/>
          <w:szCs w:val="16"/>
          <w:lang w:eastAsia="ru-RU"/>
        </w:rPr>
        <w:t>огическим советом 12.04.2017</w:t>
      </w:r>
      <w:r>
        <w:rPr>
          <w:rFonts w:ascii="Times New Roman" w:eastAsia="Times New Roman" w:hAnsi="Times New Roman" w:cs="Times New Roman"/>
          <w:color w:val="000000"/>
          <w:sz w:val="16"/>
          <w:szCs w:val="16"/>
          <w:lang w:eastAsia="ru-RU"/>
        </w:rPr>
        <w:t xml:space="preserve">                                                  </w:t>
      </w:r>
      <w:r w:rsidR="0034068B">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 xml:space="preserve"> </w:t>
      </w:r>
      <w:r w:rsidRPr="00EF6269">
        <w:rPr>
          <w:rFonts w:ascii="Times New Roman" w:eastAsia="Times New Roman" w:hAnsi="Times New Roman" w:cs="Times New Roman"/>
          <w:color w:val="000000"/>
          <w:sz w:val="20"/>
          <w:szCs w:val="20"/>
          <w:lang w:eastAsia="ru-RU"/>
        </w:rPr>
        <w:t>Директор МКОУ «СШ № 2 г. Жирновска»</w:t>
      </w:r>
    </w:p>
    <w:p w:rsidR="00EF6269" w:rsidRPr="00EF6269" w:rsidRDefault="0034068B" w:rsidP="00EF6269">
      <w:pPr>
        <w:spacing w:before="100" w:beforeAutospacing="1" w:after="100" w:afterAutospacing="1" w:line="240" w:lineRule="auto"/>
        <w:rPr>
          <w:rFonts w:ascii="Tahoma" w:eastAsia="Times New Roman" w:hAnsi="Tahoma" w:cs="Tahoma"/>
          <w:color w:val="000000"/>
          <w:sz w:val="16"/>
          <w:szCs w:val="16"/>
          <w:lang w:eastAsia="ru-RU"/>
        </w:rPr>
      </w:pPr>
      <w:r>
        <w:rPr>
          <w:rFonts w:ascii="Times New Roman" w:eastAsia="Times New Roman" w:hAnsi="Times New Roman" w:cs="Times New Roman"/>
          <w:color w:val="000000"/>
          <w:sz w:val="16"/>
          <w:szCs w:val="16"/>
          <w:lang w:eastAsia="ru-RU"/>
        </w:rPr>
        <w:t>Протокол №7</w:t>
      </w:r>
      <w:r w:rsidR="00EF6269">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 xml:space="preserve">       </w:t>
      </w:r>
      <w:r w:rsidR="00EF6269">
        <w:rPr>
          <w:rFonts w:ascii="Times New Roman" w:eastAsia="Times New Roman" w:hAnsi="Times New Roman" w:cs="Times New Roman"/>
          <w:color w:val="000000"/>
          <w:sz w:val="16"/>
          <w:szCs w:val="16"/>
          <w:lang w:eastAsia="ru-RU"/>
        </w:rPr>
        <w:t xml:space="preserve">  </w:t>
      </w:r>
      <w:r w:rsidR="00EF6269">
        <w:rPr>
          <w:rFonts w:ascii="Times New Roman" w:eastAsia="Times New Roman" w:hAnsi="Times New Roman" w:cs="Times New Roman"/>
          <w:color w:val="000000"/>
          <w:sz w:val="20"/>
          <w:szCs w:val="20"/>
          <w:lang w:eastAsia="ru-RU"/>
        </w:rPr>
        <w:t xml:space="preserve">________ </w:t>
      </w:r>
      <w:proofErr w:type="spellStart"/>
      <w:r w:rsidR="00EF6269">
        <w:rPr>
          <w:rFonts w:ascii="Times New Roman" w:eastAsia="Times New Roman" w:hAnsi="Times New Roman" w:cs="Times New Roman"/>
          <w:color w:val="000000"/>
          <w:sz w:val="20"/>
          <w:szCs w:val="20"/>
          <w:lang w:eastAsia="ru-RU"/>
        </w:rPr>
        <w:t>Калдырка</w:t>
      </w:r>
      <w:r w:rsidR="00EF6269" w:rsidRPr="00EF6269">
        <w:rPr>
          <w:rFonts w:ascii="Times New Roman" w:eastAsia="Times New Roman" w:hAnsi="Times New Roman" w:cs="Times New Roman"/>
          <w:color w:val="000000"/>
          <w:sz w:val="20"/>
          <w:szCs w:val="20"/>
          <w:lang w:eastAsia="ru-RU"/>
        </w:rPr>
        <w:t>ева</w:t>
      </w:r>
      <w:proofErr w:type="spellEnd"/>
      <w:r w:rsidR="00EF6269">
        <w:rPr>
          <w:rFonts w:ascii="Times New Roman" w:eastAsia="Times New Roman" w:hAnsi="Times New Roman" w:cs="Times New Roman"/>
          <w:color w:val="000000"/>
          <w:sz w:val="20"/>
          <w:szCs w:val="20"/>
          <w:lang w:eastAsia="ru-RU"/>
        </w:rPr>
        <w:t xml:space="preserve"> Г.В.</w:t>
      </w:r>
    </w:p>
    <w:p w:rsidR="00EF6269" w:rsidRPr="00EF6269" w:rsidRDefault="0034068B" w:rsidP="00EF6269">
      <w:pPr>
        <w:shd w:val="clear" w:color="auto" w:fill="FFFFFF"/>
        <w:spacing w:before="100" w:beforeAutospacing="1" w:after="100" w:afterAutospacing="1" w:line="240" w:lineRule="auto"/>
        <w:jc w:val="right"/>
        <w:rPr>
          <w:rFonts w:ascii="Tahoma" w:eastAsia="Times New Roman" w:hAnsi="Tahoma" w:cs="Tahoma"/>
          <w:color w:val="000000"/>
          <w:sz w:val="16"/>
          <w:szCs w:val="16"/>
          <w:lang w:eastAsia="ru-RU"/>
        </w:rPr>
      </w:pPr>
      <w:r>
        <w:rPr>
          <w:rFonts w:ascii="Times New Roman" w:eastAsia="Times New Roman" w:hAnsi="Times New Roman" w:cs="Times New Roman"/>
          <w:color w:val="000000"/>
          <w:sz w:val="20"/>
          <w:szCs w:val="20"/>
          <w:lang w:eastAsia="ru-RU"/>
        </w:rPr>
        <w:t xml:space="preserve">Приказ </w:t>
      </w:r>
      <w:r w:rsidR="00EF6269" w:rsidRPr="00EF6269">
        <w:rPr>
          <w:rFonts w:ascii="Times New Roman" w:eastAsia="Times New Roman" w:hAnsi="Times New Roman" w:cs="Times New Roman"/>
          <w:color w:val="000000"/>
          <w:sz w:val="20"/>
          <w:szCs w:val="20"/>
          <w:lang w:eastAsia="ru-RU"/>
        </w:rPr>
        <w:t xml:space="preserve">от </w:t>
      </w:r>
      <w:r>
        <w:rPr>
          <w:rFonts w:ascii="Times New Roman" w:eastAsia="Times New Roman" w:hAnsi="Times New Roman" w:cs="Times New Roman"/>
          <w:color w:val="000000"/>
          <w:sz w:val="20"/>
          <w:szCs w:val="20"/>
          <w:lang w:eastAsia="ru-RU"/>
        </w:rPr>
        <w:t>17.04.2017   № 58</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p>
    <w:p w:rsidR="00EF6269" w:rsidRPr="00EF6269" w:rsidRDefault="00EF6269" w:rsidP="00EF6269">
      <w:pPr>
        <w:shd w:val="clear" w:color="auto" w:fill="FFFFFF"/>
        <w:spacing w:before="100" w:beforeAutospacing="1" w:after="100" w:afterAutospacing="1" w:line="240" w:lineRule="auto"/>
        <w:jc w:val="center"/>
        <w:rPr>
          <w:rFonts w:ascii="Tahoma" w:eastAsia="Times New Roman" w:hAnsi="Tahoma" w:cs="Tahoma"/>
          <w:color w:val="000000"/>
          <w:sz w:val="16"/>
          <w:szCs w:val="16"/>
          <w:lang w:eastAsia="ru-RU"/>
        </w:rPr>
      </w:pPr>
      <w:r w:rsidRPr="00EF6269">
        <w:rPr>
          <w:rFonts w:ascii="Times New Roman" w:eastAsia="Times New Roman" w:hAnsi="Times New Roman" w:cs="Times New Roman"/>
          <w:b/>
          <w:bCs/>
          <w:color w:val="000000"/>
          <w:sz w:val="24"/>
          <w:szCs w:val="24"/>
          <w:lang w:eastAsia="ru-RU"/>
        </w:rPr>
        <w:t>Положение</w:t>
      </w:r>
    </w:p>
    <w:p w:rsidR="00EF6269" w:rsidRPr="00EF6269" w:rsidRDefault="00EF6269" w:rsidP="00EF6269">
      <w:pPr>
        <w:shd w:val="clear" w:color="auto" w:fill="FFFFFF"/>
        <w:spacing w:before="100" w:beforeAutospacing="1" w:after="100" w:afterAutospacing="1" w:line="240" w:lineRule="auto"/>
        <w:jc w:val="center"/>
        <w:rPr>
          <w:rFonts w:ascii="Tahoma" w:eastAsia="Times New Roman" w:hAnsi="Tahoma" w:cs="Tahoma"/>
          <w:color w:val="000000"/>
          <w:sz w:val="16"/>
          <w:szCs w:val="16"/>
          <w:lang w:eastAsia="ru-RU"/>
        </w:rPr>
      </w:pPr>
      <w:r w:rsidRPr="00EF6269">
        <w:rPr>
          <w:rFonts w:ascii="Times New Roman" w:eastAsia="Times New Roman" w:hAnsi="Times New Roman" w:cs="Times New Roman"/>
          <w:b/>
          <w:bCs/>
          <w:color w:val="000000"/>
          <w:sz w:val="24"/>
          <w:szCs w:val="24"/>
          <w:lang w:eastAsia="ru-RU"/>
        </w:rPr>
        <w:t>о проведении </w:t>
      </w:r>
      <w:r w:rsidRPr="00EF6269">
        <w:rPr>
          <w:rFonts w:ascii="Times New Roman" w:eastAsia="Times New Roman" w:hAnsi="Times New Roman" w:cs="Times New Roman"/>
          <w:b/>
          <w:bCs/>
          <w:color w:val="000000"/>
          <w:sz w:val="24"/>
          <w:szCs w:val="24"/>
          <w:shd w:val="clear" w:color="auto" w:fill="FFFFFF"/>
          <w:lang w:eastAsia="ru-RU"/>
        </w:rPr>
        <w:t xml:space="preserve">промежуточной аттестации учащихся </w:t>
      </w:r>
      <w:r>
        <w:rPr>
          <w:rFonts w:ascii="Times New Roman" w:eastAsia="Times New Roman" w:hAnsi="Times New Roman" w:cs="Times New Roman"/>
          <w:b/>
          <w:bCs/>
          <w:color w:val="000000"/>
          <w:sz w:val="24"/>
          <w:szCs w:val="24"/>
          <w:shd w:val="clear" w:color="auto" w:fill="FFFFFF"/>
          <w:lang w:eastAsia="ru-RU"/>
        </w:rPr>
        <w:t xml:space="preserve">                                                                                </w:t>
      </w:r>
      <w:r w:rsidRPr="00EF6269">
        <w:rPr>
          <w:rFonts w:ascii="Times New Roman" w:eastAsia="Times New Roman" w:hAnsi="Times New Roman" w:cs="Times New Roman"/>
          <w:b/>
          <w:bCs/>
          <w:color w:val="000000"/>
          <w:sz w:val="24"/>
          <w:szCs w:val="24"/>
          <w:shd w:val="clear" w:color="auto" w:fill="FFFFFF"/>
          <w:lang w:eastAsia="ru-RU"/>
        </w:rPr>
        <w:t>и осуществлении текущего контроля их успеваемости</w:t>
      </w:r>
    </w:p>
    <w:p w:rsidR="00EF6269" w:rsidRPr="00EF6269" w:rsidRDefault="00EF6269" w:rsidP="00EF6269">
      <w:pPr>
        <w:spacing w:before="100" w:beforeAutospacing="1" w:after="100" w:afterAutospacing="1" w:line="288" w:lineRule="atLeast"/>
        <w:jc w:val="center"/>
        <w:rPr>
          <w:rFonts w:ascii="Tahoma" w:eastAsia="Times New Roman" w:hAnsi="Tahoma" w:cs="Tahoma"/>
          <w:color w:val="000000"/>
          <w:sz w:val="16"/>
          <w:szCs w:val="16"/>
          <w:lang w:eastAsia="ru-RU"/>
        </w:rPr>
      </w:pPr>
      <w:r w:rsidRPr="00EF6269">
        <w:rPr>
          <w:rFonts w:ascii="Times New Roman" w:eastAsia="Times New Roman" w:hAnsi="Times New Roman" w:cs="Times New Roman"/>
          <w:b/>
          <w:bCs/>
          <w:color w:val="000000"/>
          <w:sz w:val="24"/>
          <w:szCs w:val="24"/>
          <w:lang w:eastAsia="ru-RU"/>
        </w:rPr>
        <w:t>1. Общие положения</w:t>
      </w:r>
    </w:p>
    <w:p w:rsidR="00EF6269" w:rsidRPr="00EF6269" w:rsidRDefault="00E52E07" w:rsidP="00E52E07">
      <w:pPr>
        <w:shd w:val="clear" w:color="auto" w:fill="FFFFFF"/>
        <w:tabs>
          <w:tab w:val="left" w:pos="4184"/>
        </w:tabs>
        <w:spacing w:before="100" w:beforeAutospacing="1" w:after="100" w:afterAutospacing="1" w:line="240" w:lineRule="auto"/>
        <w:rPr>
          <w:rFonts w:ascii="Tahoma" w:eastAsia="Times New Roman" w:hAnsi="Tahoma" w:cs="Tahoma"/>
          <w:color w:val="000000"/>
          <w:sz w:val="16"/>
          <w:szCs w:val="16"/>
          <w:lang w:eastAsia="ru-RU"/>
        </w:rPr>
      </w:pPr>
      <w:r w:rsidRPr="00E52E07">
        <w:rPr>
          <w:rFonts w:ascii="Times New Roman" w:eastAsia="Times New Roman" w:hAnsi="Times New Roman" w:cs="Times New Roman"/>
          <w:color w:val="000000"/>
          <w:sz w:val="24"/>
          <w:szCs w:val="24"/>
          <w:lang w:eastAsia="ru-RU"/>
        </w:rPr>
        <w:t>1.1.</w:t>
      </w:r>
      <w:r w:rsidR="00EF6269" w:rsidRPr="00E52E07">
        <w:rPr>
          <w:rFonts w:ascii="Times New Roman" w:eastAsia="Times New Roman" w:hAnsi="Times New Roman" w:cs="Times New Roman"/>
          <w:color w:val="000000"/>
          <w:sz w:val="24"/>
          <w:szCs w:val="24"/>
          <w:lang w:eastAsia="ru-RU"/>
        </w:rPr>
        <w:t xml:space="preserve"> Настоящее</w:t>
      </w:r>
      <w:r w:rsidR="00EF6269">
        <w:rPr>
          <w:rFonts w:ascii="Times New Roman" w:eastAsia="Times New Roman" w:hAnsi="Times New Roman" w:cs="Times New Roman"/>
          <w:color w:val="000000"/>
          <w:sz w:val="24"/>
          <w:szCs w:val="24"/>
          <w:lang w:eastAsia="ru-RU"/>
        </w:rPr>
        <w:t xml:space="preserve"> Положение муниципального казён</w:t>
      </w:r>
      <w:r w:rsidR="00EF6269" w:rsidRPr="00EF6269">
        <w:rPr>
          <w:rFonts w:ascii="Times New Roman" w:eastAsia="Times New Roman" w:hAnsi="Times New Roman" w:cs="Times New Roman"/>
          <w:color w:val="000000"/>
          <w:sz w:val="24"/>
          <w:szCs w:val="24"/>
          <w:lang w:eastAsia="ru-RU"/>
        </w:rPr>
        <w:t>ного общеобразовательного учрежд</w:t>
      </w:r>
      <w:r w:rsidR="00EF6269">
        <w:rPr>
          <w:rFonts w:ascii="Times New Roman" w:eastAsia="Times New Roman" w:hAnsi="Times New Roman" w:cs="Times New Roman"/>
          <w:color w:val="000000"/>
          <w:sz w:val="24"/>
          <w:szCs w:val="24"/>
          <w:lang w:eastAsia="ru-RU"/>
        </w:rPr>
        <w:t xml:space="preserve">ения «Средняя </w:t>
      </w:r>
      <w:r w:rsidR="00EF6269" w:rsidRPr="00EF6269">
        <w:rPr>
          <w:rFonts w:ascii="Times New Roman" w:eastAsia="Times New Roman" w:hAnsi="Times New Roman" w:cs="Times New Roman"/>
          <w:color w:val="000000"/>
          <w:sz w:val="24"/>
          <w:szCs w:val="24"/>
          <w:lang w:eastAsia="ru-RU"/>
        </w:rPr>
        <w:t xml:space="preserve"> школа №</w:t>
      </w:r>
      <w:r w:rsidR="00EF6269">
        <w:rPr>
          <w:rFonts w:ascii="Times New Roman" w:eastAsia="Times New Roman" w:hAnsi="Times New Roman" w:cs="Times New Roman"/>
          <w:color w:val="000000"/>
          <w:sz w:val="24"/>
          <w:szCs w:val="24"/>
          <w:lang w:eastAsia="ru-RU"/>
        </w:rPr>
        <w:t xml:space="preserve"> 2 города Жирновска</w:t>
      </w:r>
      <w:r w:rsidR="00EF6269" w:rsidRPr="00EF6269">
        <w:rPr>
          <w:rFonts w:ascii="Times New Roman" w:eastAsia="Times New Roman" w:hAnsi="Times New Roman" w:cs="Times New Roman"/>
          <w:color w:val="000000"/>
          <w:sz w:val="24"/>
          <w:szCs w:val="24"/>
          <w:lang w:eastAsia="ru-RU"/>
        </w:rPr>
        <w:t>»</w:t>
      </w:r>
      <w:r w:rsidR="00EF6269">
        <w:rPr>
          <w:rFonts w:ascii="Times New Roman" w:eastAsia="Times New Roman" w:hAnsi="Times New Roman" w:cs="Times New Roman"/>
          <w:color w:val="000000"/>
          <w:sz w:val="24"/>
          <w:szCs w:val="24"/>
          <w:lang w:eastAsia="ru-RU"/>
        </w:rPr>
        <w:t xml:space="preserve"> </w:t>
      </w:r>
      <w:proofErr w:type="spellStart"/>
      <w:r w:rsidR="00EF6269">
        <w:rPr>
          <w:rFonts w:ascii="Times New Roman" w:eastAsia="Times New Roman" w:hAnsi="Times New Roman" w:cs="Times New Roman"/>
          <w:color w:val="000000"/>
          <w:sz w:val="24"/>
          <w:szCs w:val="24"/>
          <w:lang w:eastAsia="ru-RU"/>
        </w:rPr>
        <w:t>Жирновского</w:t>
      </w:r>
      <w:proofErr w:type="spellEnd"/>
      <w:r w:rsidR="00EF6269">
        <w:rPr>
          <w:rFonts w:ascii="Times New Roman" w:eastAsia="Times New Roman" w:hAnsi="Times New Roman" w:cs="Times New Roman"/>
          <w:color w:val="000000"/>
          <w:sz w:val="24"/>
          <w:szCs w:val="24"/>
          <w:lang w:eastAsia="ru-RU"/>
        </w:rPr>
        <w:t xml:space="preserve"> </w:t>
      </w:r>
      <w:proofErr w:type="spellStart"/>
      <w:r w:rsidR="00EF6269">
        <w:rPr>
          <w:rFonts w:ascii="Times New Roman" w:eastAsia="Times New Roman" w:hAnsi="Times New Roman" w:cs="Times New Roman"/>
          <w:color w:val="000000"/>
          <w:sz w:val="24"/>
          <w:szCs w:val="24"/>
          <w:lang w:eastAsia="ru-RU"/>
        </w:rPr>
        <w:t>муницпального</w:t>
      </w:r>
      <w:proofErr w:type="spellEnd"/>
      <w:r w:rsidR="00EF6269">
        <w:rPr>
          <w:rFonts w:ascii="Times New Roman" w:eastAsia="Times New Roman" w:hAnsi="Times New Roman" w:cs="Times New Roman"/>
          <w:color w:val="000000"/>
          <w:sz w:val="24"/>
          <w:szCs w:val="24"/>
          <w:lang w:eastAsia="ru-RU"/>
        </w:rPr>
        <w:t xml:space="preserve"> района Волгоградской области</w:t>
      </w:r>
      <w:r w:rsidR="00EF6269" w:rsidRPr="00EF6269">
        <w:rPr>
          <w:rFonts w:ascii="Times New Roman" w:eastAsia="Times New Roman" w:hAnsi="Times New Roman" w:cs="Times New Roman"/>
          <w:color w:val="000000"/>
          <w:sz w:val="24"/>
          <w:szCs w:val="24"/>
          <w:lang w:eastAsia="ru-RU"/>
        </w:rPr>
        <w:t xml:space="preserve">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w:t>
      </w:r>
      <w:proofErr w:type="gramStart"/>
      <w:r w:rsidR="00EF6269" w:rsidRPr="00EF6269">
        <w:rPr>
          <w:rFonts w:ascii="Times New Roman" w:eastAsia="Times New Roman" w:hAnsi="Times New Roman" w:cs="Times New Roman"/>
          <w:color w:val="000000"/>
          <w:sz w:val="24"/>
          <w:szCs w:val="24"/>
          <w:lang w:eastAsia="ru-RU"/>
        </w:rPr>
        <w:t>Об</w:t>
      </w:r>
      <w:proofErr w:type="gramEnd"/>
      <w:r w:rsidR="00EF6269" w:rsidRPr="00EF6269">
        <w:rPr>
          <w:rFonts w:ascii="Times New Roman" w:eastAsia="Times New Roman" w:hAnsi="Times New Roman" w:cs="Times New Roman"/>
          <w:color w:val="000000"/>
          <w:sz w:val="24"/>
          <w:szCs w:val="24"/>
          <w:lang w:eastAsia="ru-RU"/>
        </w:rPr>
        <w:t xml:space="preserve"> </w:t>
      </w:r>
      <w:proofErr w:type="gramStart"/>
      <w:r w:rsidR="00EF6269" w:rsidRPr="00EF6269">
        <w:rPr>
          <w:rFonts w:ascii="Times New Roman" w:eastAsia="Times New Roman" w:hAnsi="Times New Roman" w:cs="Times New Roman"/>
          <w:color w:val="000000"/>
          <w:sz w:val="24"/>
          <w:szCs w:val="24"/>
          <w:lang w:eastAsia="ru-RU"/>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образовательной организации.</w:t>
      </w:r>
      <w:proofErr w:type="gramEnd"/>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1.2. 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образовательной организации (далее - Организации),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EF6269" w:rsidRPr="00EF6269" w:rsidRDefault="00EF6269" w:rsidP="00EF6269">
      <w:pPr>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1.4.</w:t>
      </w:r>
      <w:r w:rsidRPr="00EF6269">
        <w:rPr>
          <w:rFonts w:ascii="Tahoma" w:eastAsia="Times New Roman" w:hAnsi="Tahoma" w:cs="Tahoma"/>
          <w:color w:val="000000"/>
          <w:sz w:val="16"/>
          <w:lang w:eastAsia="ru-RU"/>
        </w:rPr>
        <w:t> </w:t>
      </w:r>
      <w:r w:rsidRPr="00EF6269">
        <w:rPr>
          <w:rFonts w:ascii="Times New Roman" w:eastAsia="Times New Roman" w:hAnsi="Times New Roman" w:cs="Times New Roman"/>
          <w:color w:val="000000"/>
          <w:sz w:val="24"/>
          <w:szCs w:val="24"/>
          <w:lang w:eastAsia="ru-RU"/>
        </w:rPr>
        <w:t>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p>
    <w:p w:rsidR="00EF6269" w:rsidRDefault="00EF6269" w:rsidP="00EF62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6269">
        <w:rPr>
          <w:rFonts w:ascii="Times New Roman" w:eastAsia="Times New Roman" w:hAnsi="Times New Roman" w:cs="Times New Roman"/>
          <w:color w:val="000000"/>
          <w:sz w:val="24"/>
          <w:szCs w:val="24"/>
          <w:lang w:eastAsia="ru-RU"/>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w:t>
      </w:r>
      <w:r>
        <w:rPr>
          <w:rFonts w:ascii="Times New Roman" w:eastAsia="Times New Roman" w:hAnsi="Times New Roman" w:cs="Times New Roman"/>
          <w:color w:val="000000"/>
          <w:sz w:val="24"/>
          <w:szCs w:val="24"/>
          <w:lang w:eastAsia="ru-RU"/>
        </w:rPr>
        <w:t xml:space="preserve"> </w:t>
      </w:r>
      <w:r w:rsidRPr="00EF6269">
        <w:rPr>
          <w:rFonts w:ascii="Times New Roman" w:eastAsia="Times New Roman" w:hAnsi="Times New Roman" w:cs="Times New Roman"/>
          <w:color w:val="000000"/>
          <w:sz w:val="24"/>
          <w:szCs w:val="24"/>
          <w:lang w:eastAsia="ru-RU"/>
        </w:rPr>
        <w:t>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w:t>
      </w:r>
    </w:p>
    <w:p w:rsidR="00EF6269" w:rsidRPr="00EF6269" w:rsidRDefault="00EF6269" w:rsidP="00E52E07">
      <w:pPr>
        <w:tabs>
          <w:tab w:val="left" w:pos="2676"/>
        </w:tabs>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Промежуточная аттестация проводится, начиная со второго класса. Во 2-9 классах по четвертям</w:t>
      </w:r>
      <w:r w:rsidR="00B766F6">
        <w:rPr>
          <w:rFonts w:ascii="Times New Roman" w:eastAsia="Times New Roman" w:hAnsi="Times New Roman" w:cs="Times New Roman"/>
          <w:color w:val="000000"/>
          <w:sz w:val="24"/>
          <w:szCs w:val="24"/>
          <w:lang w:eastAsia="ru-RU"/>
        </w:rPr>
        <w:t xml:space="preserve"> (во 2-х классах, начиная с </w:t>
      </w:r>
      <w:r w:rsidR="00B766F6">
        <w:rPr>
          <w:rFonts w:ascii="Times New Roman" w:eastAsia="Times New Roman" w:hAnsi="Times New Roman" w:cs="Times New Roman"/>
          <w:color w:val="000000"/>
          <w:sz w:val="24"/>
          <w:szCs w:val="24"/>
          <w:lang w:val="en-US" w:eastAsia="ru-RU"/>
        </w:rPr>
        <w:t>III</w:t>
      </w:r>
      <w:r w:rsidR="00B766F6" w:rsidRPr="00B766F6">
        <w:rPr>
          <w:rFonts w:ascii="Times New Roman" w:eastAsia="Times New Roman" w:hAnsi="Times New Roman" w:cs="Times New Roman"/>
          <w:color w:val="000000"/>
          <w:sz w:val="24"/>
          <w:szCs w:val="24"/>
          <w:lang w:eastAsia="ru-RU"/>
        </w:rPr>
        <w:t xml:space="preserve"> </w:t>
      </w:r>
      <w:r w:rsidR="00B766F6">
        <w:rPr>
          <w:rFonts w:ascii="Times New Roman" w:eastAsia="Times New Roman" w:hAnsi="Times New Roman" w:cs="Times New Roman"/>
          <w:color w:val="000000"/>
          <w:sz w:val="24"/>
          <w:szCs w:val="24"/>
          <w:lang w:eastAsia="ru-RU"/>
        </w:rPr>
        <w:t>четверти)</w:t>
      </w:r>
      <w:r w:rsidRPr="00EF626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 10-11 классах по полугодиям, а</w:t>
      </w:r>
      <w:r w:rsidRPr="00EF6269">
        <w:rPr>
          <w:rFonts w:ascii="Times New Roman" w:eastAsia="Times New Roman" w:hAnsi="Times New Roman" w:cs="Times New Roman"/>
          <w:color w:val="000000"/>
          <w:sz w:val="24"/>
          <w:szCs w:val="24"/>
          <w:lang w:eastAsia="ru-RU"/>
        </w:rPr>
        <w:t xml:space="preserve"> также </w:t>
      </w:r>
      <w:r w:rsidRPr="00EF6269">
        <w:rPr>
          <w:rFonts w:ascii="Times New Roman" w:eastAsia="Times New Roman" w:hAnsi="Times New Roman" w:cs="Times New Roman"/>
          <w:color w:val="000000"/>
          <w:sz w:val="24"/>
          <w:szCs w:val="24"/>
          <w:lang w:eastAsia="ru-RU"/>
        </w:rPr>
        <w:lastRenderedPageBreak/>
        <w:t>по графику контрольно-диагностической деятельности в течение учебного года. График контрольно-диагностической деятельности предусматривает контроль по всем предметам учебного плана. Русский язык и математика выносятся на контроль администрации ОУ в начале учебного года. Для детей</w:t>
      </w:r>
      <w:r>
        <w:rPr>
          <w:rFonts w:ascii="Times New Roman" w:eastAsia="Times New Roman" w:hAnsi="Times New Roman" w:cs="Times New Roman"/>
          <w:color w:val="000000"/>
          <w:sz w:val="24"/>
          <w:szCs w:val="24"/>
          <w:lang w:eastAsia="ru-RU"/>
        </w:rPr>
        <w:t>,</w:t>
      </w:r>
      <w:r w:rsidRPr="00EF6269">
        <w:rPr>
          <w:rFonts w:ascii="Times New Roman" w:eastAsia="Times New Roman" w:hAnsi="Times New Roman" w:cs="Times New Roman"/>
          <w:color w:val="000000"/>
          <w:sz w:val="24"/>
          <w:szCs w:val="24"/>
          <w:lang w:eastAsia="ru-RU"/>
        </w:rPr>
        <w:t xml:space="preserve"> обучающихся по адаптированным образовательным программам</w:t>
      </w:r>
      <w:r>
        <w:rPr>
          <w:rFonts w:ascii="Times New Roman" w:eastAsia="Times New Roman" w:hAnsi="Times New Roman" w:cs="Times New Roman"/>
          <w:color w:val="000000"/>
          <w:sz w:val="24"/>
          <w:szCs w:val="24"/>
          <w:lang w:eastAsia="ru-RU"/>
        </w:rPr>
        <w:t>,</w:t>
      </w:r>
      <w:r w:rsidRPr="00EF6269">
        <w:rPr>
          <w:rFonts w:ascii="Times New Roman" w:eastAsia="Times New Roman" w:hAnsi="Times New Roman" w:cs="Times New Roman"/>
          <w:color w:val="000000"/>
          <w:sz w:val="24"/>
          <w:szCs w:val="24"/>
          <w:lang w:eastAsia="ru-RU"/>
        </w:rPr>
        <w:t xml:space="preserve"> составляются индивидуальные проверочные работы. </w:t>
      </w:r>
      <w:proofErr w:type="gramStart"/>
      <w:r w:rsidRPr="00EF6269">
        <w:rPr>
          <w:rFonts w:ascii="Times New Roman" w:eastAsia="Times New Roman" w:hAnsi="Times New Roman" w:cs="Times New Roman"/>
          <w:color w:val="000000"/>
          <w:sz w:val="24"/>
          <w:szCs w:val="24"/>
          <w:lang w:eastAsia="ru-RU"/>
        </w:rPr>
        <w:t>Обучающиеся</w:t>
      </w:r>
      <w:proofErr w:type="gramEnd"/>
      <w:r w:rsidRPr="00EF6269">
        <w:rPr>
          <w:rFonts w:ascii="Times New Roman" w:eastAsia="Times New Roman" w:hAnsi="Times New Roman" w:cs="Times New Roman"/>
          <w:color w:val="000000"/>
          <w:sz w:val="24"/>
          <w:szCs w:val="24"/>
          <w:lang w:eastAsia="ru-RU"/>
        </w:rPr>
        <w:t xml:space="preserve"> могут быть освобождены от административного контроля решением педагогического Совета:</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Pr>
          <w:rFonts w:ascii="Times New Roman" w:eastAsia="Times New Roman" w:hAnsi="Times New Roman" w:cs="Times New Roman"/>
          <w:color w:val="000000"/>
          <w:sz w:val="24"/>
          <w:szCs w:val="24"/>
          <w:lang w:eastAsia="ru-RU"/>
        </w:rPr>
        <w:t xml:space="preserve">- </w:t>
      </w:r>
      <w:r w:rsidRPr="00EF6269">
        <w:rPr>
          <w:rFonts w:ascii="Times New Roman" w:eastAsia="Times New Roman" w:hAnsi="Times New Roman" w:cs="Times New Roman"/>
          <w:color w:val="000000"/>
          <w:sz w:val="24"/>
          <w:szCs w:val="24"/>
          <w:lang w:eastAsia="ru-RU"/>
        </w:rPr>
        <w:t xml:space="preserve"> они являются победителями или призерами Всероссийских олимпиад и (или) конкурсов;</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Pr>
          <w:rFonts w:ascii="Times New Roman" w:eastAsia="Times New Roman" w:hAnsi="Times New Roman" w:cs="Times New Roman"/>
          <w:color w:val="000000"/>
          <w:sz w:val="24"/>
          <w:szCs w:val="24"/>
          <w:lang w:eastAsia="ru-RU"/>
        </w:rPr>
        <w:t xml:space="preserve">- </w:t>
      </w:r>
      <w:r w:rsidRPr="00EF6269">
        <w:rPr>
          <w:rFonts w:ascii="Times New Roman" w:eastAsia="Times New Roman" w:hAnsi="Times New Roman" w:cs="Times New Roman"/>
          <w:color w:val="000000"/>
          <w:sz w:val="24"/>
          <w:szCs w:val="24"/>
          <w:lang w:eastAsia="ru-RU"/>
        </w:rPr>
        <w:t>по рекомендации ПМПК школы;</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Pr>
          <w:rFonts w:ascii="Times New Roman" w:eastAsia="Times New Roman" w:hAnsi="Times New Roman" w:cs="Times New Roman"/>
          <w:color w:val="000000"/>
          <w:sz w:val="24"/>
          <w:szCs w:val="24"/>
          <w:lang w:eastAsia="ru-RU"/>
        </w:rPr>
        <w:t xml:space="preserve">- </w:t>
      </w:r>
      <w:r w:rsidRPr="00EF6269">
        <w:rPr>
          <w:rFonts w:ascii="Times New Roman" w:eastAsia="Times New Roman" w:hAnsi="Times New Roman" w:cs="Times New Roman"/>
          <w:color w:val="000000"/>
          <w:sz w:val="24"/>
          <w:szCs w:val="24"/>
          <w:lang w:eastAsia="ru-RU"/>
        </w:rPr>
        <w:t>если в период проведения контрольно-диагностической работы отсутствовали по болезни.</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Четвертная и полугодовая промежуточная аттестация являются результатом текущего контроля обучающихся, с учетом отметок по контрольно-диагностическим работам.</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Годовая промежуточная аттестация проводится согласно учебному плану ОУ. Отметки по годовой промежуточной аттестации выставляются в классный журнал в дату проведения.</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 xml:space="preserve">В конце учебного года по каждому предмету учебного плана обучающемуся выставляется итоговая отметка. </w:t>
      </w:r>
      <w:proofErr w:type="gramStart"/>
      <w:r w:rsidRPr="00EF6269">
        <w:rPr>
          <w:rFonts w:ascii="Times New Roman" w:eastAsia="Times New Roman" w:hAnsi="Times New Roman" w:cs="Times New Roman"/>
          <w:color w:val="000000"/>
          <w:sz w:val="24"/>
          <w:szCs w:val="24"/>
          <w:lang w:eastAsia="ru-RU"/>
        </w:rPr>
        <w:t>Итоговая отметка выставляется на основе результатов четвертных (полугодовых) промежуточных аттестаций</w:t>
      </w:r>
      <w:r>
        <w:rPr>
          <w:rFonts w:ascii="Times New Roman" w:eastAsia="Times New Roman" w:hAnsi="Times New Roman" w:cs="Times New Roman"/>
          <w:color w:val="000000"/>
          <w:sz w:val="24"/>
          <w:szCs w:val="24"/>
          <w:lang w:eastAsia="ru-RU"/>
        </w:rPr>
        <w:t xml:space="preserve"> </w:t>
      </w:r>
      <w:r w:rsidRPr="00EF6269">
        <w:rPr>
          <w:rFonts w:ascii="Times New Roman" w:eastAsia="Times New Roman" w:hAnsi="Times New Roman" w:cs="Times New Roman"/>
          <w:color w:val="000000"/>
          <w:sz w:val="24"/>
          <w:szCs w:val="24"/>
          <w:lang w:eastAsia="ru-RU"/>
        </w:rPr>
        <w:t xml:space="preserve"> и представляет собой результат четвертной (полугодовой) аттестации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аттестаций в случае, если учебный предмет, курс, дисциплина, модуль осваивался обучающимся в срок более одной четверти (полугодия).</w:t>
      </w:r>
      <w:proofErr w:type="gramEnd"/>
      <w:r w:rsidRPr="00EF6269">
        <w:rPr>
          <w:rFonts w:ascii="Times New Roman" w:eastAsia="Times New Roman" w:hAnsi="Times New Roman" w:cs="Times New Roman"/>
          <w:color w:val="000000"/>
          <w:sz w:val="24"/>
          <w:szCs w:val="24"/>
          <w:lang w:eastAsia="ru-RU"/>
        </w:rPr>
        <w:t xml:space="preserve"> Округление результата проводится в пользу обучающегося с учетом результата годовой промежуточной аттестации.</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Сроки промежуточной аттестации определяются годовым календарным графиком.</w:t>
      </w:r>
    </w:p>
    <w:p w:rsidR="00EF6269" w:rsidRPr="00EF6269" w:rsidRDefault="00EF6269" w:rsidP="00E52E07">
      <w:pPr>
        <w:shd w:val="clear" w:color="auto" w:fill="FFFFFF"/>
        <w:spacing w:before="100" w:beforeAutospacing="1" w:after="100" w:afterAutospacing="1" w:line="240" w:lineRule="auto"/>
        <w:jc w:val="center"/>
        <w:rPr>
          <w:rFonts w:ascii="Tahoma" w:eastAsia="Times New Roman" w:hAnsi="Tahoma" w:cs="Tahoma"/>
          <w:color w:val="000000"/>
          <w:sz w:val="16"/>
          <w:szCs w:val="16"/>
          <w:lang w:eastAsia="ru-RU"/>
        </w:rPr>
      </w:pPr>
      <w:r w:rsidRPr="00EF6269">
        <w:rPr>
          <w:rFonts w:ascii="Times New Roman" w:eastAsia="Times New Roman" w:hAnsi="Times New Roman" w:cs="Times New Roman"/>
          <w:b/>
          <w:bCs/>
          <w:color w:val="000000"/>
          <w:sz w:val="24"/>
          <w:szCs w:val="24"/>
          <w:lang w:eastAsia="ru-RU"/>
        </w:rPr>
        <w:t>2. Содержание и порядок проведения текущего контроля успеваемости учащихся</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2.1. Текущий контроль успеваемости учащихся проводится в течение учебного периода в целях:</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 контроля уровня достижения учащимися результатов, предусмотренных образовательной программой;</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 оценки соответствия результатов освоения образовательных программ требованиям ФГОС;</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2.2. Текущий контроль осуществляется педагогическим работником, реализующим соответствующую часть образовательной программы.</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lastRenderedPageBreak/>
        <w:t>2.4. Фиксация результатов текущего контроля осуществляется по системе от 2 до 5 баллов.</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2.5.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2.6</w:t>
      </w:r>
      <w:r>
        <w:rPr>
          <w:rFonts w:ascii="Times New Roman" w:eastAsia="Times New Roman" w:hAnsi="Times New Roman" w:cs="Times New Roman"/>
          <w:color w:val="000000"/>
          <w:sz w:val="24"/>
          <w:szCs w:val="24"/>
          <w:lang w:eastAsia="ru-RU"/>
        </w:rPr>
        <w:t xml:space="preserve">. </w:t>
      </w:r>
      <w:r w:rsidRPr="00EF6269">
        <w:rPr>
          <w:rFonts w:ascii="Times New Roman" w:eastAsia="Times New Roman" w:hAnsi="Times New Roman" w:cs="Times New Roman"/>
          <w:color w:val="000000"/>
          <w:sz w:val="24"/>
          <w:szCs w:val="24"/>
          <w:lang w:eastAsia="ru-RU"/>
        </w:rPr>
        <w:t xml:space="preserve"> Результаты текущего контроля фиксируются в документах (классных и электронных журналах).</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2.7.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2.8.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EF6269" w:rsidRPr="00EF6269" w:rsidRDefault="00EF6269" w:rsidP="00E52E07">
      <w:pPr>
        <w:shd w:val="clear" w:color="auto" w:fill="FFFFFF"/>
        <w:spacing w:before="100" w:beforeAutospacing="1" w:after="100" w:afterAutospacing="1" w:line="240" w:lineRule="auto"/>
        <w:jc w:val="center"/>
        <w:rPr>
          <w:rFonts w:ascii="Tahoma" w:eastAsia="Times New Roman" w:hAnsi="Tahoma" w:cs="Tahoma"/>
          <w:color w:val="000000"/>
          <w:sz w:val="16"/>
          <w:szCs w:val="16"/>
          <w:lang w:eastAsia="ru-RU"/>
        </w:rPr>
      </w:pPr>
      <w:r w:rsidRPr="00EF6269">
        <w:rPr>
          <w:rFonts w:ascii="Times New Roman" w:eastAsia="Times New Roman" w:hAnsi="Times New Roman" w:cs="Times New Roman"/>
          <w:b/>
          <w:bCs/>
          <w:color w:val="000000"/>
          <w:sz w:val="24"/>
          <w:szCs w:val="24"/>
          <w:lang w:eastAsia="ru-RU"/>
        </w:rPr>
        <w:t>3. Содержание, и порядок проведения промежуточной аттестации</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3.1. Целями проведения промежуточной аттестации являются:</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 соотнесение этого уровня с требованиями ФГОС;</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 xml:space="preserve">3.2. Промежуточная аттестация в Организации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w:t>
      </w:r>
      <w:r w:rsidRPr="00EF6269">
        <w:rPr>
          <w:rFonts w:ascii="Times New Roman" w:eastAsia="Times New Roman" w:hAnsi="Times New Roman" w:cs="Times New Roman"/>
          <w:color w:val="000000"/>
          <w:sz w:val="24"/>
          <w:szCs w:val="24"/>
          <w:lang w:eastAsia="ru-RU"/>
        </w:rPr>
        <w:lastRenderedPageBreak/>
        <w:t>формы обучения, факта пользования платными дополнительными образовательными услугами и иных подобных обстоятельств.</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3.3. Формами промежуточной аттестации являются:</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 xml:space="preserve">- письменная проверка – письменный ответ учащегося на один или систему вопросов (заданий). </w:t>
      </w:r>
      <w:proofErr w:type="gramStart"/>
      <w:r w:rsidRPr="00EF6269">
        <w:rPr>
          <w:rFonts w:ascii="Times New Roman" w:eastAsia="Times New Roman" w:hAnsi="Times New Roman" w:cs="Times New Roman"/>
          <w:color w:val="000000"/>
          <w:sz w:val="24"/>
          <w:szCs w:val="24"/>
          <w:lang w:eastAsia="ru-RU"/>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 устная проверка – устный ответ учащегося на один или систему вопросов в форме ответа на билеты</w:t>
      </w:r>
      <w:r w:rsidR="00E52E07">
        <w:rPr>
          <w:rFonts w:ascii="Times New Roman" w:eastAsia="Times New Roman" w:hAnsi="Times New Roman" w:cs="Times New Roman"/>
          <w:color w:val="000000"/>
          <w:sz w:val="24"/>
          <w:szCs w:val="24"/>
          <w:lang w:eastAsia="ru-RU"/>
        </w:rPr>
        <w:t>, беседы, собеседования и др.</w:t>
      </w:r>
      <w:r w:rsidRPr="00EF6269">
        <w:rPr>
          <w:rFonts w:ascii="Times New Roman" w:eastAsia="Times New Roman" w:hAnsi="Times New Roman" w:cs="Times New Roman"/>
          <w:color w:val="000000"/>
          <w:sz w:val="24"/>
          <w:szCs w:val="24"/>
          <w:lang w:eastAsia="ru-RU"/>
        </w:rPr>
        <w:t>;</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 комбинированная проверка - сочетание письменных и устных форм проверок.</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Иные формы промежуточной аттестации могут предусматриваться образовательной программой.</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В случаях, предусмотренных образовательной программой, в качестве результатов промежуточной аттестации могут быть зачтены: защита проектов в ходе образовательной деятельности, результаты участия в олимпиадах, конкурсах, конференциях, иных подобных мероприятий регионального и федерального уровней.</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3.4. Фиксация результатов промежуточной аттестации осуществляется от 2 до 5 баллов.</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ahoma" w:eastAsia="Times New Roman" w:hAnsi="Tahoma" w:cs="Tahoma"/>
          <w:color w:val="000000"/>
          <w:sz w:val="16"/>
          <w:szCs w:val="16"/>
          <w:lang w:eastAsia="ru-RU"/>
        </w:rPr>
        <w:t> </w:t>
      </w:r>
      <w:r w:rsidRPr="00EF6269">
        <w:rPr>
          <w:rFonts w:ascii="Times New Roman" w:eastAsia="Times New Roman" w:hAnsi="Times New Roman" w:cs="Times New Roman"/>
          <w:color w:val="000000"/>
          <w:sz w:val="24"/>
          <w:szCs w:val="24"/>
          <w:lang w:eastAsia="ru-RU"/>
        </w:rPr>
        <w:t>3.7</w:t>
      </w:r>
      <w:r w:rsidR="00E52E07">
        <w:rPr>
          <w:rFonts w:ascii="Times New Roman" w:eastAsia="Times New Roman" w:hAnsi="Times New Roman" w:cs="Times New Roman"/>
          <w:color w:val="000000"/>
          <w:sz w:val="24"/>
          <w:szCs w:val="24"/>
          <w:lang w:eastAsia="ru-RU"/>
        </w:rPr>
        <w:t xml:space="preserve">. </w:t>
      </w:r>
      <w:r w:rsidRPr="00EF6269">
        <w:rPr>
          <w:rFonts w:ascii="Times New Roman" w:eastAsia="Times New Roman" w:hAnsi="Times New Roman" w:cs="Times New Roman"/>
          <w:color w:val="000000"/>
          <w:sz w:val="24"/>
          <w:szCs w:val="24"/>
          <w:lang w:eastAsia="ru-RU"/>
        </w:rPr>
        <w:t xml:space="preserve"> Особенности сроков и порядка проведения промежуточной аттестации могут быть установлены Организацией для следующих категорий учащихся по заявлению родителей (их законных представителей):</w:t>
      </w:r>
      <w:r w:rsidRPr="00EF6269">
        <w:rPr>
          <w:rFonts w:ascii="Symbol" w:eastAsia="Times New Roman" w:hAnsi="Symbol" w:cs="Tahoma"/>
          <w:color w:val="000000"/>
          <w:sz w:val="24"/>
          <w:szCs w:val="24"/>
          <w:lang w:eastAsia="ru-RU"/>
        </w:rPr>
        <w:sym w:font="Symbol" w:char="F020"/>
      </w:r>
    </w:p>
    <w:p w:rsidR="00E52E07"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ahoma" w:eastAsia="Times New Roman" w:hAnsi="Tahoma" w:cs="Tahoma"/>
          <w:color w:val="000000"/>
          <w:sz w:val="16"/>
          <w:szCs w:val="16"/>
          <w:lang w:eastAsia="ru-RU"/>
        </w:rPr>
        <w:sym w:font="Symbol" w:char="F02D"/>
      </w:r>
      <w:r w:rsidRPr="00EF6269">
        <w:rPr>
          <w:rFonts w:ascii="Tahoma" w:eastAsia="Times New Roman" w:hAnsi="Tahoma" w:cs="Tahoma"/>
          <w:color w:val="000000"/>
          <w:sz w:val="16"/>
          <w:szCs w:val="16"/>
          <w:lang w:eastAsia="ru-RU"/>
        </w:rPr>
        <w:t>  </w:t>
      </w:r>
      <w:r w:rsidRPr="00EF6269">
        <w:rPr>
          <w:rFonts w:ascii="Times New Roman" w:eastAsia="Times New Roman" w:hAnsi="Times New Roman" w:cs="Times New Roman"/>
          <w:color w:val="000000"/>
          <w:sz w:val="24"/>
          <w:szCs w:val="24"/>
          <w:lang w:eastAsia="ru-RU"/>
        </w:rPr>
        <w:t xml:space="preserve">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EF6269">
        <w:rPr>
          <w:rFonts w:ascii="Times New Roman" w:eastAsia="Times New Roman" w:hAnsi="Times New Roman" w:cs="Times New Roman"/>
          <w:color w:val="000000"/>
          <w:sz w:val="24"/>
          <w:szCs w:val="24"/>
          <w:lang w:eastAsia="ru-RU"/>
        </w:rPr>
        <w:t>сборы</w:t>
      </w:r>
      <w:proofErr w:type="gramEnd"/>
      <w:r w:rsidRPr="00EF6269">
        <w:rPr>
          <w:rFonts w:ascii="Times New Roman" w:eastAsia="Times New Roman" w:hAnsi="Times New Roman" w:cs="Times New Roman"/>
          <w:color w:val="000000"/>
          <w:sz w:val="24"/>
          <w:szCs w:val="24"/>
          <w:lang w:eastAsia="ru-RU"/>
        </w:rPr>
        <w:t xml:space="preserve"> и иные подобные мероприятия;</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ahoma" w:eastAsia="Times New Roman" w:hAnsi="Tahoma" w:cs="Tahoma"/>
          <w:color w:val="000000"/>
          <w:sz w:val="16"/>
          <w:szCs w:val="16"/>
          <w:lang w:eastAsia="ru-RU"/>
        </w:rPr>
        <w:lastRenderedPageBreak/>
        <w:sym w:font="Symbol" w:char="F020"/>
      </w:r>
      <w:r w:rsidRPr="00EF6269">
        <w:rPr>
          <w:rFonts w:ascii="Tahoma" w:eastAsia="Times New Roman" w:hAnsi="Tahoma" w:cs="Tahoma"/>
          <w:color w:val="000000"/>
          <w:sz w:val="16"/>
          <w:szCs w:val="16"/>
          <w:lang w:eastAsia="ru-RU"/>
        </w:rPr>
        <w:sym w:font="Symbol" w:char="F020"/>
      </w:r>
      <w:r w:rsidRPr="00EF6269">
        <w:rPr>
          <w:rFonts w:ascii="Tahoma" w:eastAsia="Times New Roman" w:hAnsi="Tahoma" w:cs="Tahoma"/>
          <w:color w:val="000000"/>
          <w:sz w:val="16"/>
          <w:szCs w:val="16"/>
          <w:lang w:eastAsia="ru-RU"/>
        </w:rPr>
        <w:sym w:font="Symbol" w:char="F02D"/>
      </w:r>
      <w:r w:rsidRPr="00EF6269">
        <w:rPr>
          <w:rFonts w:ascii="Tahoma" w:eastAsia="Times New Roman" w:hAnsi="Tahoma" w:cs="Tahoma"/>
          <w:color w:val="000000"/>
          <w:sz w:val="16"/>
          <w:szCs w:val="16"/>
          <w:lang w:eastAsia="ru-RU"/>
        </w:rPr>
        <w:t> </w:t>
      </w:r>
      <w:r w:rsidRPr="00EF6269">
        <w:rPr>
          <w:rFonts w:ascii="Times New Roman" w:eastAsia="Times New Roman" w:hAnsi="Times New Roman" w:cs="Times New Roman"/>
          <w:color w:val="000000"/>
          <w:sz w:val="24"/>
          <w:szCs w:val="24"/>
          <w:lang w:eastAsia="ru-RU"/>
        </w:rPr>
        <w:t>отъезжающих на постоянное место жительства за рубеж;</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ahoma" w:eastAsia="Times New Roman" w:hAnsi="Tahoma" w:cs="Tahoma"/>
          <w:color w:val="000000"/>
          <w:sz w:val="16"/>
          <w:szCs w:val="16"/>
          <w:lang w:eastAsia="ru-RU"/>
        </w:rPr>
        <w:t>–</w:t>
      </w:r>
      <w:r w:rsidRPr="00EF6269">
        <w:rPr>
          <w:rFonts w:ascii="Tahoma" w:eastAsia="Times New Roman" w:hAnsi="Tahoma" w:cs="Tahoma"/>
          <w:color w:val="000000"/>
          <w:sz w:val="16"/>
          <w:lang w:eastAsia="ru-RU"/>
        </w:rPr>
        <w:t> </w:t>
      </w:r>
      <w:r w:rsidRPr="00EF6269">
        <w:rPr>
          <w:rFonts w:ascii="Times New Roman" w:eastAsia="Times New Roman" w:hAnsi="Times New Roman" w:cs="Times New Roman"/>
          <w:color w:val="000000"/>
          <w:sz w:val="24"/>
          <w:szCs w:val="24"/>
          <w:lang w:eastAsia="ru-RU"/>
        </w:rPr>
        <w:t>для иных учащихся по решению педагогического совета Организации.</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3.9</w:t>
      </w:r>
      <w:r w:rsidR="00E52E07">
        <w:rPr>
          <w:rFonts w:ascii="Times New Roman" w:eastAsia="Times New Roman" w:hAnsi="Times New Roman" w:cs="Times New Roman"/>
          <w:color w:val="000000"/>
          <w:sz w:val="24"/>
          <w:szCs w:val="24"/>
          <w:lang w:eastAsia="ru-RU"/>
        </w:rPr>
        <w:t xml:space="preserve">. </w:t>
      </w:r>
      <w:r w:rsidRPr="00EF6269">
        <w:rPr>
          <w:rFonts w:ascii="Times New Roman" w:eastAsia="Times New Roman" w:hAnsi="Times New Roman" w:cs="Times New Roman"/>
          <w:color w:val="000000"/>
          <w:sz w:val="24"/>
          <w:szCs w:val="24"/>
          <w:lang w:eastAsia="ru-RU"/>
        </w:rPr>
        <w:t xml:space="preserve"> Итоги промежуточной аттестации обсуждаются на заседаниях методических объединений и педагогического совета Организации.</w:t>
      </w:r>
    </w:p>
    <w:p w:rsidR="00EF6269" w:rsidRPr="00EF6269" w:rsidRDefault="00EF6269" w:rsidP="00E52E07">
      <w:pPr>
        <w:shd w:val="clear" w:color="auto" w:fill="FFFFFF"/>
        <w:spacing w:before="100" w:beforeAutospacing="1" w:after="100" w:afterAutospacing="1" w:line="240" w:lineRule="auto"/>
        <w:jc w:val="center"/>
        <w:rPr>
          <w:rFonts w:ascii="Tahoma" w:eastAsia="Times New Roman" w:hAnsi="Tahoma" w:cs="Tahoma"/>
          <w:color w:val="000000"/>
          <w:sz w:val="16"/>
          <w:szCs w:val="16"/>
          <w:lang w:eastAsia="ru-RU"/>
        </w:rPr>
      </w:pPr>
      <w:r w:rsidRPr="00EF6269">
        <w:rPr>
          <w:rFonts w:ascii="Times New Roman" w:eastAsia="Times New Roman" w:hAnsi="Times New Roman" w:cs="Times New Roman"/>
          <w:b/>
          <w:bCs/>
          <w:color w:val="000000"/>
          <w:sz w:val="24"/>
          <w:szCs w:val="24"/>
          <w:lang w:eastAsia="ru-RU"/>
        </w:rPr>
        <w:t>4. Порядок перевода учащихся в следующий класс</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ahoma" w:eastAsia="Times New Roman" w:hAnsi="Tahoma" w:cs="Tahoma"/>
          <w:color w:val="000000"/>
          <w:sz w:val="16"/>
          <w:szCs w:val="16"/>
          <w:lang w:eastAsia="ru-RU"/>
        </w:rPr>
        <w:t> </w:t>
      </w:r>
      <w:r w:rsidRPr="00EF6269">
        <w:rPr>
          <w:rFonts w:ascii="Times New Roman" w:eastAsia="Times New Roman" w:hAnsi="Times New Roman" w:cs="Times New Roman"/>
          <w:color w:val="000000"/>
          <w:sz w:val="24"/>
          <w:szCs w:val="24"/>
          <w:lang w:eastAsia="ru-RU"/>
        </w:rPr>
        <w:t>4.1. Учащиеся, освоившие в полном объёме соответствующую часть образовательной программы, переводятся в следующий класс.</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4.2.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4.3. Учащиеся обязаны ликвидировать академическую задолженность.</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4.4. Организация создает условия учащемуся для ликвидации академической задолженности и обеспечивает контроль для своевременной ее ликвидации.</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4.5.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Организацией,   в установленный данным пунктом срок с момента образования академической задолженности. В указанный период не включаются время болезни учащегося</w:t>
      </w:r>
      <w:r w:rsidR="00E52E07">
        <w:rPr>
          <w:rFonts w:ascii="Times New Roman" w:eastAsia="Times New Roman" w:hAnsi="Times New Roman" w:cs="Times New Roman"/>
          <w:color w:val="000000"/>
          <w:sz w:val="24"/>
          <w:szCs w:val="24"/>
          <w:lang w:eastAsia="ru-RU"/>
        </w:rPr>
        <w:t>.</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Учащиеся обязаны ликвидировать академическую задолженность в двухнедельный срок с момента ее возникновения.</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4.6. Для проведения промежуточной аттестации при ликвидации академической задолженности во второй раз Организацией создается комиссия.</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4.7. Не допускается взимание платы с учащихся за прохождение промежуточной аттестации.</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4.8.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 xml:space="preserve">4.9. </w:t>
      </w:r>
      <w:proofErr w:type="gramStart"/>
      <w:r w:rsidRPr="00EF6269">
        <w:rPr>
          <w:rFonts w:ascii="Times New Roman" w:eastAsia="Times New Roman" w:hAnsi="Times New Roman" w:cs="Times New Roman"/>
          <w:color w:val="000000"/>
          <w:sz w:val="24"/>
          <w:szCs w:val="24"/>
          <w:lang w:eastAsia="ru-RU"/>
        </w:rPr>
        <w:t xml:space="preserve">Учащиеся в Организации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направляются на консультацию в </w:t>
      </w:r>
      <w:proofErr w:type="spellStart"/>
      <w:r w:rsidRPr="00EF6269">
        <w:rPr>
          <w:rFonts w:ascii="Times New Roman" w:eastAsia="Times New Roman" w:hAnsi="Times New Roman" w:cs="Times New Roman"/>
          <w:color w:val="000000"/>
          <w:sz w:val="24"/>
          <w:szCs w:val="24"/>
          <w:lang w:eastAsia="ru-RU"/>
        </w:rPr>
        <w:t>психолого-медико-педагогическую</w:t>
      </w:r>
      <w:proofErr w:type="spellEnd"/>
      <w:r w:rsidRPr="00EF6269">
        <w:rPr>
          <w:rFonts w:ascii="Times New Roman" w:eastAsia="Times New Roman" w:hAnsi="Times New Roman" w:cs="Times New Roman"/>
          <w:color w:val="000000"/>
          <w:sz w:val="24"/>
          <w:szCs w:val="24"/>
          <w:lang w:eastAsia="ru-RU"/>
        </w:rPr>
        <w:t xml:space="preserve"> комиссию, по рекомендациям которой они могут быть оставлены на повторное обучение в данном классе или переведены на обучение по адаптированным программам либо на обучение по индивидуальному учебному плану.</w:t>
      </w:r>
      <w:proofErr w:type="gramEnd"/>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lastRenderedPageBreak/>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EF6269" w:rsidRPr="00EF6269" w:rsidRDefault="00EF6269" w:rsidP="00E52E07">
      <w:pPr>
        <w:numPr>
          <w:ilvl w:val="0"/>
          <w:numId w:val="2"/>
        </w:numPr>
        <w:shd w:val="clear" w:color="auto" w:fill="FFFFFF"/>
        <w:spacing w:before="100" w:beforeAutospacing="1" w:after="100" w:afterAutospacing="1" w:line="240" w:lineRule="auto"/>
        <w:jc w:val="center"/>
        <w:rPr>
          <w:rFonts w:ascii="Tahoma" w:eastAsia="Times New Roman" w:hAnsi="Tahoma" w:cs="Tahoma"/>
          <w:color w:val="000000"/>
          <w:sz w:val="16"/>
          <w:szCs w:val="16"/>
          <w:lang w:eastAsia="ru-RU"/>
        </w:rPr>
      </w:pPr>
      <w:r w:rsidRPr="00EF6269">
        <w:rPr>
          <w:rFonts w:ascii="Times New Roman" w:eastAsia="Times New Roman" w:hAnsi="Times New Roman" w:cs="Times New Roman"/>
          <w:b/>
          <w:bCs/>
          <w:color w:val="000000"/>
          <w:sz w:val="24"/>
          <w:szCs w:val="24"/>
          <w:lang w:eastAsia="ru-RU"/>
        </w:rPr>
        <w:t>Особенности проведения промежуточной аттестации экстернов</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5.1. Промежуточная аттестация экстернов проводи</w:t>
      </w:r>
      <w:r w:rsidR="00E52E07">
        <w:rPr>
          <w:rFonts w:ascii="Times New Roman" w:eastAsia="Times New Roman" w:hAnsi="Times New Roman" w:cs="Times New Roman"/>
          <w:color w:val="000000"/>
          <w:sz w:val="24"/>
          <w:szCs w:val="24"/>
          <w:lang w:eastAsia="ru-RU"/>
        </w:rPr>
        <w:t>тся в соответствии с настоящим П</w:t>
      </w:r>
      <w:r w:rsidRPr="00EF6269">
        <w:rPr>
          <w:rFonts w:ascii="Times New Roman" w:eastAsia="Times New Roman" w:hAnsi="Times New Roman" w:cs="Times New Roman"/>
          <w:color w:val="000000"/>
          <w:sz w:val="24"/>
          <w:szCs w:val="24"/>
          <w:lang w:eastAsia="ru-RU"/>
        </w:rPr>
        <w:t>оложением в сроки и в формах, предусмотренных образовательной программой, в порядке, установленном настоящим положением.  </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5.2. По заявлению экстерна образовательная организация вправе установить индивидуальный срок проведения промежуточной аттестации.</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5.3. Гражданин, желающий пройти промежуточную аттестацию в образовательной организац</w:t>
      </w:r>
      <w:r w:rsidR="00E52E07">
        <w:rPr>
          <w:rFonts w:ascii="Times New Roman" w:eastAsia="Times New Roman" w:hAnsi="Times New Roman" w:cs="Times New Roman"/>
          <w:color w:val="000000"/>
          <w:sz w:val="24"/>
          <w:szCs w:val="24"/>
          <w:lang w:eastAsia="ru-RU"/>
        </w:rPr>
        <w:t xml:space="preserve">ии, </w:t>
      </w:r>
      <w:r w:rsidRPr="00EF6269">
        <w:rPr>
          <w:rFonts w:ascii="Times New Roman" w:eastAsia="Times New Roman" w:hAnsi="Times New Roman" w:cs="Times New Roman"/>
          <w:color w:val="000000"/>
          <w:sz w:val="24"/>
          <w:szCs w:val="24"/>
          <w:lang w:eastAsia="ru-RU"/>
        </w:rPr>
        <w:t xml:space="preserve">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w:t>
      </w:r>
    </w:p>
    <w:p w:rsidR="00EF6269" w:rsidRPr="00EF6269" w:rsidRDefault="00EF6269" w:rsidP="00EF6269">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EF6269">
        <w:rPr>
          <w:rFonts w:ascii="Times New Roman" w:eastAsia="Times New Roman" w:hAnsi="Times New Roman" w:cs="Times New Roman"/>
          <w:color w:val="000000"/>
          <w:sz w:val="24"/>
          <w:szCs w:val="24"/>
          <w:lang w:eastAsia="ru-RU"/>
        </w:rPr>
        <w:t>5.4.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две недели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w:t>
      </w:r>
      <w:r w:rsidR="00E52E07">
        <w:rPr>
          <w:rFonts w:ascii="Times New Roman" w:eastAsia="Times New Roman" w:hAnsi="Times New Roman" w:cs="Times New Roman"/>
          <w:color w:val="000000"/>
          <w:sz w:val="24"/>
          <w:szCs w:val="24"/>
          <w:lang w:eastAsia="ru-RU"/>
        </w:rPr>
        <w:t>ренного пунктом 5.2 настоящего П</w:t>
      </w:r>
      <w:r w:rsidRPr="00EF6269">
        <w:rPr>
          <w:rFonts w:ascii="Times New Roman" w:eastAsia="Times New Roman" w:hAnsi="Times New Roman" w:cs="Times New Roman"/>
          <w:color w:val="000000"/>
          <w:sz w:val="24"/>
          <w:szCs w:val="24"/>
          <w:lang w:eastAsia="ru-RU"/>
        </w:rPr>
        <w:t>оложения.</w:t>
      </w:r>
    </w:p>
    <w:p w:rsidR="00F432B0" w:rsidRDefault="00BB4D42"/>
    <w:sectPr w:rsidR="00F432B0" w:rsidSect="00EF626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D42" w:rsidRDefault="00BB4D42" w:rsidP="00B766F6">
      <w:pPr>
        <w:spacing w:after="0" w:line="240" w:lineRule="auto"/>
      </w:pPr>
      <w:r>
        <w:separator/>
      </w:r>
    </w:p>
  </w:endnote>
  <w:endnote w:type="continuationSeparator" w:id="0">
    <w:p w:rsidR="00BB4D42" w:rsidRDefault="00BB4D42" w:rsidP="00B76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9900"/>
      <w:docPartObj>
        <w:docPartGallery w:val="Page Numbers (Bottom of Page)"/>
        <w:docPartUnique/>
      </w:docPartObj>
    </w:sdtPr>
    <w:sdtContent>
      <w:p w:rsidR="00B766F6" w:rsidRDefault="008201D4">
        <w:pPr>
          <w:pStyle w:val="a7"/>
          <w:jc w:val="right"/>
        </w:pPr>
        <w:fldSimple w:instr=" PAGE   \* MERGEFORMAT ">
          <w:r w:rsidR="0034068B">
            <w:rPr>
              <w:noProof/>
            </w:rPr>
            <w:t>1</w:t>
          </w:r>
        </w:fldSimple>
      </w:p>
    </w:sdtContent>
  </w:sdt>
  <w:p w:rsidR="00B766F6" w:rsidRDefault="00B766F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D42" w:rsidRDefault="00BB4D42" w:rsidP="00B766F6">
      <w:pPr>
        <w:spacing w:after="0" w:line="240" w:lineRule="auto"/>
      </w:pPr>
      <w:r>
        <w:separator/>
      </w:r>
    </w:p>
  </w:footnote>
  <w:footnote w:type="continuationSeparator" w:id="0">
    <w:p w:rsidR="00BB4D42" w:rsidRDefault="00BB4D42" w:rsidP="00B766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453C"/>
    <w:multiLevelType w:val="multilevel"/>
    <w:tmpl w:val="7E4EEFEA"/>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440" w:hanging="360"/>
      </w:pPr>
      <w:rPr>
        <w:rFonts w:ascii="Times New Roman" w:hAnsi="Times New Roman" w:cs="Times New Roman" w:hint="default"/>
        <w:sz w:val="24"/>
      </w:rPr>
    </w:lvl>
    <w:lvl w:ilvl="2">
      <w:start w:val="1"/>
      <w:numFmt w:val="decimal"/>
      <w:lvlText w:val="%1.%2.%3."/>
      <w:lvlJc w:val="left"/>
      <w:pPr>
        <w:ind w:left="2880" w:hanging="720"/>
      </w:pPr>
      <w:rPr>
        <w:rFonts w:ascii="Times New Roman" w:hAnsi="Times New Roman" w:cs="Times New Roman" w:hint="default"/>
        <w:sz w:val="24"/>
      </w:rPr>
    </w:lvl>
    <w:lvl w:ilvl="3">
      <w:start w:val="1"/>
      <w:numFmt w:val="decimal"/>
      <w:lvlText w:val="%1.%2.%3.%4."/>
      <w:lvlJc w:val="left"/>
      <w:pPr>
        <w:ind w:left="3960" w:hanging="720"/>
      </w:pPr>
      <w:rPr>
        <w:rFonts w:ascii="Times New Roman" w:hAnsi="Times New Roman" w:cs="Times New Roman" w:hint="default"/>
        <w:sz w:val="24"/>
      </w:rPr>
    </w:lvl>
    <w:lvl w:ilvl="4">
      <w:start w:val="1"/>
      <w:numFmt w:val="decimal"/>
      <w:lvlText w:val="%1.%2.%3.%4.%5."/>
      <w:lvlJc w:val="left"/>
      <w:pPr>
        <w:ind w:left="5400" w:hanging="1080"/>
      </w:pPr>
      <w:rPr>
        <w:rFonts w:ascii="Times New Roman" w:hAnsi="Times New Roman" w:cs="Times New Roman" w:hint="default"/>
        <w:sz w:val="24"/>
      </w:rPr>
    </w:lvl>
    <w:lvl w:ilvl="5">
      <w:start w:val="1"/>
      <w:numFmt w:val="decimal"/>
      <w:lvlText w:val="%1.%2.%3.%4.%5.%6."/>
      <w:lvlJc w:val="left"/>
      <w:pPr>
        <w:ind w:left="6480" w:hanging="1080"/>
      </w:pPr>
      <w:rPr>
        <w:rFonts w:ascii="Times New Roman" w:hAnsi="Times New Roman" w:cs="Times New Roman" w:hint="default"/>
        <w:sz w:val="24"/>
      </w:rPr>
    </w:lvl>
    <w:lvl w:ilvl="6">
      <w:start w:val="1"/>
      <w:numFmt w:val="decimal"/>
      <w:lvlText w:val="%1.%2.%3.%4.%5.%6.%7."/>
      <w:lvlJc w:val="left"/>
      <w:pPr>
        <w:ind w:left="7920" w:hanging="1440"/>
      </w:pPr>
      <w:rPr>
        <w:rFonts w:ascii="Times New Roman" w:hAnsi="Times New Roman" w:cs="Times New Roman" w:hint="default"/>
        <w:sz w:val="24"/>
      </w:rPr>
    </w:lvl>
    <w:lvl w:ilvl="7">
      <w:start w:val="1"/>
      <w:numFmt w:val="decimal"/>
      <w:lvlText w:val="%1.%2.%3.%4.%5.%6.%7.%8."/>
      <w:lvlJc w:val="left"/>
      <w:pPr>
        <w:ind w:left="9000" w:hanging="1440"/>
      </w:pPr>
      <w:rPr>
        <w:rFonts w:ascii="Times New Roman" w:hAnsi="Times New Roman" w:cs="Times New Roman" w:hint="default"/>
        <w:sz w:val="24"/>
      </w:rPr>
    </w:lvl>
    <w:lvl w:ilvl="8">
      <w:start w:val="1"/>
      <w:numFmt w:val="decimal"/>
      <w:lvlText w:val="%1.%2.%3.%4.%5.%6.%7.%8.%9."/>
      <w:lvlJc w:val="left"/>
      <w:pPr>
        <w:ind w:left="10440" w:hanging="1800"/>
      </w:pPr>
      <w:rPr>
        <w:rFonts w:ascii="Times New Roman" w:hAnsi="Times New Roman" w:cs="Times New Roman" w:hint="default"/>
        <w:sz w:val="24"/>
      </w:rPr>
    </w:lvl>
  </w:abstractNum>
  <w:abstractNum w:abstractNumId="1">
    <w:nsid w:val="18826577"/>
    <w:multiLevelType w:val="multilevel"/>
    <w:tmpl w:val="A46C6F80"/>
    <w:lvl w:ilvl="0">
      <w:start w:val="5"/>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6730D8"/>
    <w:multiLevelType w:val="multilevel"/>
    <w:tmpl w:val="68C6F4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6269"/>
    <w:rsid w:val="000D6E97"/>
    <w:rsid w:val="00245DF3"/>
    <w:rsid w:val="0034068B"/>
    <w:rsid w:val="0052169F"/>
    <w:rsid w:val="0053669D"/>
    <w:rsid w:val="00744FAD"/>
    <w:rsid w:val="007C6DD8"/>
    <w:rsid w:val="008201D4"/>
    <w:rsid w:val="008261A6"/>
    <w:rsid w:val="00832C78"/>
    <w:rsid w:val="00A91629"/>
    <w:rsid w:val="00A94592"/>
    <w:rsid w:val="00AC2338"/>
    <w:rsid w:val="00B06610"/>
    <w:rsid w:val="00B766F6"/>
    <w:rsid w:val="00B776B3"/>
    <w:rsid w:val="00BA72AD"/>
    <w:rsid w:val="00BB4D42"/>
    <w:rsid w:val="00BF614D"/>
    <w:rsid w:val="00D03275"/>
    <w:rsid w:val="00D46851"/>
    <w:rsid w:val="00E12139"/>
    <w:rsid w:val="00E15C11"/>
    <w:rsid w:val="00E52E07"/>
    <w:rsid w:val="00E716D6"/>
    <w:rsid w:val="00E72815"/>
    <w:rsid w:val="00EF6269"/>
    <w:rsid w:val="00FD2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6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6269"/>
  </w:style>
  <w:style w:type="paragraph" w:styleId="a4">
    <w:name w:val="List Paragraph"/>
    <w:basedOn w:val="a"/>
    <w:uiPriority w:val="34"/>
    <w:qFormat/>
    <w:rsid w:val="00EF6269"/>
    <w:pPr>
      <w:ind w:left="720"/>
      <w:contextualSpacing/>
    </w:pPr>
  </w:style>
  <w:style w:type="paragraph" w:styleId="a5">
    <w:name w:val="header"/>
    <w:basedOn w:val="a"/>
    <w:link w:val="a6"/>
    <w:uiPriority w:val="99"/>
    <w:semiHidden/>
    <w:unhideWhenUsed/>
    <w:rsid w:val="00B766F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766F6"/>
  </w:style>
  <w:style w:type="paragraph" w:styleId="a7">
    <w:name w:val="footer"/>
    <w:basedOn w:val="a"/>
    <w:link w:val="a8"/>
    <w:uiPriority w:val="99"/>
    <w:unhideWhenUsed/>
    <w:rsid w:val="00B766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66F6"/>
  </w:style>
</w:styles>
</file>

<file path=word/webSettings.xml><?xml version="1.0" encoding="utf-8"?>
<w:webSettings xmlns:r="http://schemas.openxmlformats.org/officeDocument/2006/relationships" xmlns:w="http://schemas.openxmlformats.org/wordprocessingml/2006/main">
  <w:divs>
    <w:div w:id="9020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0670A-9D1E-43AD-B7D5-B0E74F1B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2165</Words>
  <Characters>12345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6</cp:revision>
  <cp:lastPrinted>2017-04-17T06:57:00Z</cp:lastPrinted>
  <dcterms:created xsi:type="dcterms:W3CDTF">2017-04-15T08:52:00Z</dcterms:created>
  <dcterms:modified xsi:type="dcterms:W3CDTF">2017-04-17T12:23:00Z</dcterms:modified>
</cp:coreProperties>
</file>